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685 от 20.11.2023</w:t>
      </w:r>
    </w:p>
    <w:p w:rsidR="009C7B10" w:rsidRPr="00191EDE" w:rsidRDefault="009C7B10" w:rsidP="009C7B10">
      <w:pPr>
        <w:jc w:val="right"/>
        <w:rPr>
          <w:color w:val="auto"/>
          <w:sz w:val="26"/>
          <w:szCs w:val="26"/>
          <w:lang w:val="kk-KZ"/>
        </w:rPr>
      </w:pPr>
      <w:r w:rsidRPr="00191EDE">
        <w:rPr>
          <w:color w:val="auto"/>
          <w:sz w:val="26"/>
          <w:szCs w:val="26"/>
          <w:lang w:val="kk-KZ"/>
        </w:rPr>
        <w:t xml:space="preserve">Қазақстан Республикасы </w:t>
      </w:r>
    </w:p>
    <w:p w:rsidR="009C7B10" w:rsidRPr="00191EDE" w:rsidRDefault="009C7B10" w:rsidP="009C7B10">
      <w:pPr>
        <w:jc w:val="right"/>
        <w:rPr>
          <w:color w:val="auto"/>
          <w:sz w:val="26"/>
          <w:szCs w:val="26"/>
          <w:lang w:val="kk-KZ"/>
        </w:rPr>
      </w:pPr>
      <w:r w:rsidRPr="00191EDE">
        <w:rPr>
          <w:color w:val="auto"/>
          <w:sz w:val="26"/>
          <w:szCs w:val="26"/>
          <w:lang w:val="kk-KZ"/>
        </w:rPr>
        <w:t xml:space="preserve">Денсаулық сақтау министрлігі </w:t>
      </w:r>
    </w:p>
    <w:p w:rsidR="009C7B10" w:rsidRPr="00191EDE" w:rsidRDefault="009C7B10" w:rsidP="009C7B10">
      <w:pPr>
        <w:jc w:val="right"/>
        <w:rPr>
          <w:color w:val="auto"/>
          <w:sz w:val="26"/>
          <w:szCs w:val="26"/>
          <w:lang w:val="kk-KZ"/>
        </w:rPr>
      </w:pPr>
      <w:r w:rsidRPr="00191EDE">
        <w:rPr>
          <w:color w:val="auto"/>
          <w:sz w:val="26"/>
          <w:szCs w:val="26"/>
          <w:lang w:val="kk-KZ"/>
        </w:rPr>
        <w:t xml:space="preserve">аппарат басшысының </w:t>
      </w:r>
    </w:p>
    <w:p w:rsidR="009C7B10" w:rsidRPr="00191EDE" w:rsidRDefault="009C7B10" w:rsidP="009C7B10">
      <w:pPr>
        <w:jc w:val="right"/>
        <w:rPr>
          <w:color w:val="auto"/>
          <w:sz w:val="26"/>
          <w:szCs w:val="26"/>
          <w:lang w:val="kk-KZ"/>
        </w:rPr>
      </w:pPr>
      <w:r w:rsidRPr="00191EDE">
        <w:rPr>
          <w:color w:val="auto"/>
          <w:sz w:val="26"/>
          <w:szCs w:val="26"/>
          <w:lang w:val="kk-KZ"/>
        </w:rPr>
        <w:t>2023 жылғы «___» ___________</w:t>
      </w:r>
    </w:p>
    <w:p w:rsidR="009C7B10" w:rsidRPr="00191EDE" w:rsidRDefault="009C7B10" w:rsidP="009C7B10">
      <w:pPr>
        <w:jc w:val="right"/>
        <w:rPr>
          <w:color w:val="auto"/>
          <w:sz w:val="26"/>
          <w:szCs w:val="26"/>
          <w:lang w:val="kk-KZ"/>
        </w:rPr>
      </w:pPr>
      <w:r w:rsidRPr="00191EDE">
        <w:rPr>
          <w:color w:val="auto"/>
          <w:sz w:val="26"/>
          <w:szCs w:val="26"/>
          <w:lang w:val="kk-KZ"/>
        </w:rPr>
        <w:t xml:space="preserve">№ _____ бұйрығына </w:t>
      </w:r>
    </w:p>
    <w:p w:rsidR="00CF390E" w:rsidRPr="00191EDE" w:rsidRDefault="009C003C" w:rsidP="009C003C">
      <w:pPr>
        <w:jc w:val="right"/>
        <w:rPr>
          <w:color w:val="auto"/>
          <w:sz w:val="26"/>
          <w:szCs w:val="26"/>
          <w:lang w:val="kk-KZ"/>
        </w:rPr>
      </w:pPr>
      <w:r w:rsidRPr="00191EDE">
        <w:rPr>
          <w:color w:val="auto"/>
          <w:sz w:val="26"/>
          <w:szCs w:val="26"/>
          <w:lang w:val="kk-KZ"/>
        </w:rPr>
        <w:t>қосымша</w:t>
      </w:r>
    </w:p>
    <w:p w:rsidR="009C003C" w:rsidRPr="00191EDE" w:rsidRDefault="009C003C" w:rsidP="00732884">
      <w:pPr>
        <w:ind w:left="0" w:firstLine="0"/>
        <w:rPr>
          <w:color w:val="auto"/>
          <w:sz w:val="26"/>
          <w:szCs w:val="26"/>
          <w:lang w:val="kk-KZ"/>
        </w:rPr>
      </w:pPr>
    </w:p>
    <w:p w:rsidR="00AA08D1" w:rsidRPr="00191EDE" w:rsidRDefault="00AA08D1" w:rsidP="00CF390E">
      <w:pPr>
        <w:jc w:val="right"/>
        <w:rPr>
          <w:color w:val="auto"/>
          <w:sz w:val="24"/>
          <w:szCs w:val="24"/>
          <w:lang w:val="kk-KZ"/>
        </w:rPr>
      </w:pPr>
    </w:p>
    <w:p w:rsidR="00CF390E" w:rsidRPr="00191EDE" w:rsidRDefault="00CF390E" w:rsidP="00CF390E">
      <w:pPr>
        <w:ind w:left="0" w:right="7" w:hanging="142"/>
        <w:jc w:val="center"/>
        <w:rPr>
          <w:b/>
          <w:color w:val="auto"/>
          <w:sz w:val="26"/>
          <w:szCs w:val="26"/>
          <w:lang w:val="kk-KZ"/>
        </w:rPr>
      </w:pPr>
      <w:r w:rsidRPr="00191EDE">
        <w:rPr>
          <w:b/>
          <w:color w:val="auto"/>
          <w:sz w:val="26"/>
          <w:szCs w:val="26"/>
          <w:lang w:val="kk-KZ"/>
        </w:rPr>
        <w:t>Қазақстан Республикасы</w:t>
      </w:r>
      <w:r w:rsidR="000103B5" w:rsidRPr="00191EDE">
        <w:rPr>
          <w:b/>
          <w:color w:val="auto"/>
          <w:sz w:val="26"/>
          <w:szCs w:val="26"/>
          <w:lang w:val="kk-KZ"/>
        </w:rPr>
        <w:t>нда тіл саясатын дамытудың</w:t>
      </w:r>
    </w:p>
    <w:p w:rsidR="00CF390E" w:rsidRPr="00191EDE" w:rsidRDefault="000103B5" w:rsidP="00CF390E">
      <w:pPr>
        <w:ind w:left="0" w:right="7" w:hanging="142"/>
        <w:jc w:val="center"/>
        <w:rPr>
          <w:b/>
          <w:color w:val="auto"/>
          <w:sz w:val="26"/>
          <w:szCs w:val="26"/>
          <w:lang w:val="kk-KZ"/>
        </w:rPr>
      </w:pPr>
      <w:r w:rsidRPr="00191EDE">
        <w:rPr>
          <w:b/>
          <w:color w:val="auto"/>
          <w:sz w:val="26"/>
          <w:szCs w:val="26"/>
          <w:lang w:val="kk-KZ"/>
        </w:rPr>
        <w:t>2023</w:t>
      </w:r>
      <w:r w:rsidR="001A266B" w:rsidRPr="00191EDE">
        <w:rPr>
          <w:b/>
          <w:color w:val="auto"/>
          <w:sz w:val="26"/>
          <w:szCs w:val="26"/>
          <w:lang w:val="kk-KZ"/>
        </w:rPr>
        <w:t xml:space="preserve"> –</w:t>
      </w:r>
      <w:r w:rsidR="001A266B" w:rsidRPr="00191EDE">
        <w:rPr>
          <w:color w:val="auto"/>
          <w:sz w:val="26"/>
          <w:szCs w:val="26"/>
          <w:lang w:val="kk-KZ"/>
        </w:rPr>
        <w:t xml:space="preserve"> </w:t>
      </w:r>
      <w:r w:rsidR="00C966FC" w:rsidRPr="00191EDE">
        <w:rPr>
          <w:b/>
          <w:color w:val="auto"/>
          <w:sz w:val="26"/>
          <w:szCs w:val="26"/>
          <w:lang w:val="kk-KZ"/>
        </w:rPr>
        <w:t>202</w:t>
      </w:r>
      <w:r w:rsidRPr="00191EDE">
        <w:rPr>
          <w:b/>
          <w:color w:val="auto"/>
          <w:sz w:val="26"/>
          <w:szCs w:val="26"/>
          <w:lang w:val="kk-KZ"/>
        </w:rPr>
        <w:t>9</w:t>
      </w:r>
      <w:r w:rsidR="00CF390E" w:rsidRPr="00191EDE">
        <w:rPr>
          <w:b/>
          <w:color w:val="auto"/>
          <w:sz w:val="26"/>
          <w:szCs w:val="26"/>
          <w:lang w:val="kk-KZ"/>
        </w:rPr>
        <w:t xml:space="preserve"> жылдарға ар</w:t>
      </w:r>
      <w:r w:rsidRPr="00191EDE">
        <w:rPr>
          <w:b/>
          <w:color w:val="auto"/>
          <w:sz w:val="26"/>
          <w:szCs w:val="26"/>
          <w:lang w:val="kk-KZ"/>
        </w:rPr>
        <w:t>налған тұжырымдамасын</w:t>
      </w:r>
    </w:p>
    <w:p w:rsidR="00CF390E" w:rsidRPr="00191EDE" w:rsidRDefault="00CF390E" w:rsidP="00CF390E">
      <w:pPr>
        <w:ind w:left="0" w:right="7" w:hanging="142"/>
        <w:jc w:val="center"/>
        <w:rPr>
          <w:b/>
          <w:color w:val="auto"/>
          <w:sz w:val="26"/>
          <w:szCs w:val="26"/>
          <w:lang w:val="kk-KZ"/>
        </w:rPr>
      </w:pPr>
      <w:r w:rsidRPr="00191EDE">
        <w:rPr>
          <w:b/>
          <w:color w:val="auto"/>
          <w:sz w:val="26"/>
          <w:szCs w:val="26"/>
          <w:lang w:val="kk-KZ"/>
        </w:rPr>
        <w:t>денсаулық сақта</w:t>
      </w:r>
      <w:r w:rsidR="000103B5" w:rsidRPr="00191EDE">
        <w:rPr>
          <w:b/>
          <w:color w:val="auto"/>
          <w:sz w:val="26"/>
          <w:szCs w:val="26"/>
          <w:lang w:val="kk-KZ"/>
        </w:rPr>
        <w:t>у жүйесінде іске асыру жөніндегі</w:t>
      </w:r>
    </w:p>
    <w:p w:rsidR="00CF390E" w:rsidRPr="00191EDE" w:rsidRDefault="00013087" w:rsidP="00CF390E">
      <w:pPr>
        <w:ind w:left="0" w:right="7" w:hanging="142"/>
        <w:jc w:val="center"/>
        <w:rPr>
          <w:b/>
          <w:color w:val="auto"/>
          <w:sz w:val="26"/>
          <w:szCs w:val="26"/>
          <w:lang w:val="kk-KZ"/>
        </w:rPr>
      </w:pPr>
      <w:r w:rsidRPr="00191EDE">
        <w:rPr>
          <w:b/>
          <w:color w:val="auto"/>
          <w:sz w:val="26"/>
          <w:szCs w:val="26"/>
          <w:lang w:val="kk-KZ"/>
        </w:rPr>
        <w:t>2023</w:t>
      </w:r>
      <w:r w:rsidR="001A266B" w:rsidRPr="00191EDE">
        <w:rPr>
          <w:b/>
          <w:color w:val="auto"/>
          <w:sz w:val="26"/>
          <w:szCs w:val="26"/>
          <w:lang w:val="kk-KZ"/>
        </w:rPr>
        <w:t xml:space="preserve"> – </w:t>
      </w:r>
      <w:r w:rsidR="000103B5" w:rsidRPr="00191EDE">
        <w:rPr>
          <w:b/>
          <w:color w:val="auto"/>
          <w:sz w:val="26"/>
          <w:szCs w:val="26"/>
          <w:lang w:val="kk-KZ"/>
        </w:rPr>
        <w:t>2029</w:t>
      </w:r>
      <w:r w:rsidR="00CF390E" w:rsidRPr="00191EDE">
        <w:rPr>
          <w:b/>
          <w:color w:val="auto"/>
          <w:sz w:val="26"/>
          <w:szCs w:val="26"/>
          <w:lang w:val="kk-KZ"/>
        </w:rPr>
        <w:t xml:space="preserve"> жылда</w:t>
      </w:r>
      <w:r w:rsidRPr="00191EDE">
        <w:rPr>
          <w:b/>
          <w:color w:val="auto"/>
          <w:sz w:val="26"/>
          <w:szCs w:val="26"/>
          <w:lang w:val="kk-KZ"/>
        </w:rPr>
        <w:t>рға арналға</w:t>
      </w:r>
      <w:r w:rsidR="00E37163" w:rsidRPr="00191EDE">
        <w:rPr>
          <w:b/>
          <w:color w:val="auto"/>
          <w:sz w:val="26"/>
          <w:szCs w:val="26"/>
          <w:lang w:val="kk-KZ"/>
        </w:rPr>
        <w:t>н</w:t>
      </w:r>
      <w:r w:rsidR="002221B8" w:rsidRPr="00191EDE">
        <w:rPr>
          <w:b/>
          <w:color w:val="auto"/>
          <w:sz w:val="26"/>
          <w:szCs w:val="26"/>
          <w:lang w:val="kk-KZ"/>
        </w:rPr>
        <w:t xml:space="preserve"> іс-қимыл</w:t>
      </w:r>
      <w:r w:rsidR="005E07AF" w:rsidRPr="00191EDE">
        <w:rPr>
          <w:b/>
          <w:color w:val="auto"/>
          <w:sz w:val="26"/>
          <w:szCs w:val="26"/>
          <w:lang w:val="kk-KZ"/>
        </w:rPr>
        <w:t xml:space="preserve"> жоспары</w:t>
      </w:r>
    </w:p>
    <w:p w:rsidR="00CF390E" w:rsidRPr="00191EDE" w:rsidRDefault="00CF390E" w:rsidP="00432477">
      <w:pPr>
        <w:ind w:left="0" w:right="7" w:firstLine="0"/>
        <w:rPr>
          <w:b/>
          <w:color w:val="auto"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tblpY="1"/>
        <w:tblOverlap w:val="never"/>
        <w:tblW w:w="1431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9"/>
        <w:gridCol w:w="4389"/>
        <w:gridCol w:w="2694"/>
        <w:gridCol w:w="2976"/>
        <w:gridCol w:w="3544"/>
      </w:tblGrid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0E" w:rsidRPr="00191EDE" w:rsidRDefault="00CD1D95" w:rsidP="007C147C">
            <w:pPr>
              <w:ind w:left="0" w:right="7" w:firstLine="0"/>
              <w:jc w:val="center"/>
              <w:rPr>
                <w:b/>
                <w:color w:val="auto"/>
                <w:sz w:val="24"/>
                <w:szCs w:val="24"/>
                <w:lang w:val="kk-KZ" w:eastAsia="en-US"/>
              </w:rPr>
            </w:pPr>
            <w:r w:rsidRPr="00191EDE">
              <w:rPr>
                <w:b/>
                <w:color w:val="auto"/>
                <w:sz w:val="24"/>
                <w:szCs w:val="24"/>
                <w:lang w:val="kk-KZ" w:eastAsia="en-US"/>
              </w:rPr>
              <w:t>Р/с</w:t>
            </w:r>
            <w:r w:rsidR="00CF390E" w:rsidRPr="00191EDE">
              <w:rPr>
                <w:b/>
                <w:color w:val="auto"/>
                <w:sz w:val="24"/>
                <w:szCs w:val="24"/>
                <w:lang w:val="kk-KZ" w:eastAsia="en-US"/>
              </w:rPr>
              <w:t>№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0E" w:rsidRPr="00191EDE" w:rsidRDefault="00CF390E" w:rsidP="007C147C">
            <w:pPr>
              <w:ind w:left="0" w:right="7" w:firstLine="0"/>
              <w:jc w:val="center"/>
              <w:rPr>
                <w:b/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b/>
                <w:color w:val="auto"/>
                <w:sz w:val="26"/>
                <w:szCs w:val="26"/>
                <w:lang w:val="kk-KZ" w:eastAsia="en-US"/>
              </w:rPr>
              <w:t>Іс-шаралар</w:t>
            </w:r>
            <w:r w:rsidR="00CD1D95" w:rsidRPr="00191EDE">
              <w:rPr>
                <w:b/>
                <w:color w:val="auto"/>
                <w:sz w:val="26"/>
                <w:szCs w:val="26"/>
                <w:lang w:val="kk-KZ" w:eastAsia="en-US"/>
              </w:rPr>
              <w:t>дың атауы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0E" w:rsidRPr="00191EDE" w:rsidRDefault="00CF390E" w:rsidP="007C147C">
            <w:pPr>
              <w:ind w:left="0" w:right="7" w:firstLine="0"/>
              <w:jc w:val="center"/>
              <w:rPr>
                <w:b/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b/>
                <w:color w:val="auto"/>
                <w:sz w:val="26"/>
                <w:szCs w:val="26"/>
                <w:lang w:val="kk-KZ" w:eastAsia="en-US"/>
              </w:rPr>
              <w:t>Аяқтау нысаны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0E" w:rsidRPr="00191EDE" w:rsidRDefault="00CF390E" w:rsidP="007C147C">
            <w:pPr>
              <w:ind w:left="0" w:right="7" w:firstLine="0"/>
              <w:jc w:val="center"/>
              <w:rPr>
                <w:b/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b/>
                <w:color w:val="auto"/>
                <w:sz w:val="26"/>
                <w:szCs w:val="26"/>
                <w:lang w:val="kk-KZ" w:eastAsia="en-US"/>
              </w:rPr>
              <w:t>Орындауға жауапты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90E" w:rsidRPr="00191EDE" w:rsidRDefault="00CF390E" w:rsidP="007C147C">
            <w:pPr>
              <w:ind w:left="0" w:right="7" w:firstLine="0"/>
              <w:jc w:val="center"/>
              <w:rPr>
                <w:b/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b/>
                <w:color w:val="auto"/>
                <w:sz w:val="26"/>
                <w:szCs w:val="26"/>
                <w:lang w:val="kk-KZ" w:eastAsia="en-US"/>
              </w:rPr>
              <w:t>Орындау мерзімі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95" w:rsidRPr="00191EDE" w:rsidRDefault="00CD1D95" w:rsidP="007C147C">
            <w:pPr>
              <w:ind w:left="0" w:right="7" w:firstLine="0"/>
              <w:jc w:val="center"/>
              <w:rPr>
                <w:b/>
                <w:color w:val="auto"/>
                <w:sz w:val="24"/>
                <w:szCs w:val="24"/>
                <w:lang w:val="kk-KZ" w:eastAsia="en-US"/>
              </w:rPr>
            </w:pPr>
            <w:r w:rsidRPr="00191EDE">
              <w:rPr>
                <w:b/>
                <w:color w:val="auto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95" w:rsidRPr="00191EDE" w:rsidRDefault="00CD1D95" w:rsidP="007C147C">
            <w:pPr>
              <w:ind w:left="0" w:right="7" w:firstLine="0"/>
              <w:jc w:val="center"/>
              <w:rPr>
                <w:b/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b/>
                <w:color w:val="auto"/>
                <w:sz w:val="26"/>
                <w:szCs w:val="26"/>
                <w:lang w:val="kk-KZ" w:eastAsia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95" w:rsidRPr="00191EDE" w:rsidRDefault="00CD1D95" w:rsidP="007C147C">
            <w:pPr>
              <w:ind w:left="0" w:right="7" w:firstLine="0"/>
              <w:jc w:val="center"/>
              <w:rPr>
                <w:b/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b/>
                <w:color w:val="auto"/>
                <w:sz w:val="26"/>
                <w:szCs w:val="26"/>
                <w:lang w:val="kk-KZ" w:eastAsia="en-US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95" w:rsidRPr="00191EDE" w:rsidRDefault="00CD1D95" w:rsidP="007C147C">
            <w:pPr>
              <w:ind w:left="0" w:right="7" w:firstLine="0"/>
              <w:jc w:val="center"/>
              <w:rPr>
                <w:b/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b/>
                <w:color w:val="auto"/>
                <w:sz w:val="26"/>
                <w:szCs w:val="26"/>
                <w:lang w:val="kk-KZ"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95" w:rsidRPr="00191EDE" w:rsidRDefault="00CD1D95" w:rsidP="007C147C">
            <w:pPr>
              <w:ind w:left="0" w:right="7" w:firstLine="0"/>
              <w:jc w:val="center"/>
              <w:rPr>
                <w:b/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b/>
                <w:color w:val="auto"/>
                <w:sz w:val="26"/>
                <w:szCs w:val="26"/>
                <w:lang w:val="kk-KZ" w:eastAsia="en-US"/>
              </w:rPr>
              <w:t>5</w:t>
            </w:r>
          </w:p>
        </w:tc>
      </w:tr>
      <w:tr w:rsidR="00191EDE" w:rsidRPr="00191EDE" w:rsidTr="000C2B5B"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95" w:rsidRPr="00191EDE" w:rsidRDefault="00CD1D95" w:rsidP="00447882">
            <w:pPr>
              <w:spacing w:after="160" w:line="259" w:lineRule="auto"/>
              <w:ind w:left="0"/>
              <w:jc w:val="left"/>
              <w:rPr>
                <w:b/>
                <w:color w:val="auto"/>
                <w:sz w:val="24"/>
                <w:szCs w:val="24"/>
                <w:lang w:val="kk-KZ"/>
              </w:rPr>
            </w:pP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>1</w:t>
            </w:r>
            <w:r w:rsidRPr="00191EDE">
              <w:rPr>
                <w:color w:val="auto"/>
                <w:sz w:val="24"/>
                <w:szCs w:val="24"/>
                <w:lang w:val="kk-KZ"/>
              </w:rPr>
              <w:t>-</w:t>
            </w: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>бағыт. Тілдік ортаға негізделген тіл саясатын жүргізу, мемлекеттік тілдің қолданыс аясын кеңейту</w:t>
            </w:r>
          </w:p>
        </w:tc>
      </w:tr>
      <w:tr w:rsidR="00191EDE" w:rsidRPr="00191EDE" w:rsidTr="002929FD"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95" w:rsidRPr="00191EDE" w:rsidRDefault="00CD1D95" w:rsidP="00CD1D95">
            <w:pPr>
              <w:spacing w:after="160" w:line="259" w:lineRule="auto"/>
              <w:ind w:left="0"/>
              <w:jc w:val="left"/>
              <w:rPr>
                <w:b/>
                <w:color w:val="auto"/>
                <w:sz w:val="24"/>
                <w:szCs w:val="24"/>
                <w:lang w:val="kk-KZ"/>
              </w:rPr>
            </w:pP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 xml:space="preserve">1-нысаналы индикатор. Мемлекеттік тілді меңгерген мемлекеттік қызметшілердің </w:t>
            </w:r>
            <w:r w:rsidR="00CE2B3E" w:rsidRPr="00191EDE">
              <w:rPr>
                <w:b/>
                <w:color w:val="auto"/>
                <w:sz w:val="24"/>
                <w:szCs w:val="24"/>
                <w:lang w:val="kk-KZ"/>
              </w:rPr>
              <w:t xml:space="preserve"> </w:t>
            </w:r>
            <w:r w:rsidR="000921D9" w:rsidRPr="00191EDE">
              <w:rPr>
                <w:b/>
                <w:color w:val="auto"/>
                <w:sz w:val="24"/>
                <w:szCs w:val="24"/>
                <w:lang w:val="kk-KZ"/>
              </w:rPr>
              <w:t>және денсаулық сақтау</w:t>
            </w:r>
            <w:r w:rsidR="00CE2B3E" w:rsidRPr="00191EDE">
              <w:rPr>
                <w:b/>
                <w:color w:val="auto"/>
                <w:sz w:val="24"/>
                <w:szCs w:val="24"/>
                <w:lang w:val="kk-KZ"/>
              </w:rPr>
              <w:t xml:space="preserve"> қызмет</w:t>
            </w:r>
            <w:r w:rsidR="00960F33" w:rsidRPr="00191EDE">
              <w:rPr>
                <w:b/>
                <w:color w:val="auto"/>
                <w:sz w:val="24"/>
                <w:szCs w:val="24"/>
                <w:lang w:val="kk-KZ"/>
              </w:rPr>
              <w:t>тер</w:t>
            </w:r>
            <w:r w:rsidR="000921D9" w:rsidRPr="00191EDE">
              <w:rPr>
                <w:b/>
                <w:color w:val="auto"/>
                <w:sz w:val="24"/>
                <w:szCs w:val="24"/>
                <w:lang w:val="kk-KZ"/>
              </w:rPr>
              <w:t>ін</w:t>
            </w:r>
            <w:r w:rsidR="00960F33" w:rsidRPr="00191EDE">
              <w:rPr>
                <w:b/>
                <w:color w:val="auto"/>
                <w:sz w:val="24"/>
                <w:szCs w:val="24"/>
                <w:lang w:val="kk-KZ"/>
              </w:rPr>
              <w:t xml:space="preserve"> ұсынатын</w:t>
            </w:r>
            <w:r w:rsidR="00CE2B3E" w:rsidRPr="00191EDE">
              <w:rPr>
                <w:b/>
                <w:color w:val="auto"/>
                <w:sz w:val="24"/>
                <w:szCs w:val="24"/>
                <w:lang w:val="kk-KZ"/>
              </w:rPr>
              <w:t xml:space="preserve"> қызметкерлердің </w:t>
            </w: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>үлесі</w:t>
            </w:r>
            <w:r w:rsidRPr="00191EDE">
              <w:rPr>
                <w:color w:val="auto"/>
                <w:sz w:val="24"/>
                <w:szCs w:val="24"/>
                <w:lang w:val="kk-KZ"/>
              </w:rPr>
              <w:t xml:space="preserve"> </w:t>
            </w:r>
          </w:p>
          <w:p w:rsidR="00CD1D95" w:rsidRPr="00191EDE" w:rsidRDefault="00CD1D95" w:rsidP="00CD1D95">
            <w:pPr>
              <w:spacing w:after="160" w:line="259" w:lineRule="auto"/>
              <w:ind w:left="0" w:firstLine="0"/>
              <w:jc w:val="left"/>
              <w:rPr>
                <w:color w:val="auto"/>
                <w:sz w:val="24"/>
                <w:szCs w:val="24"/>
                <w:lang w:val="kk-KZ"/>
              </w:rPr>
            </w:pP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 xml:space="preserve">Министрліктің құрылымдық бөлімшелері: </w:t>
            </w:r>
            <w:r w:rsidRPr="00191EDE">
              <w:rPr>
                <w:i/>
                <w:color w:val="auto"/>
                <w:sz w:val="24"/>
                <w:szCs w:val="24"/>
                <w:lang w:val="kk-KZ"/>
              </w:rPr>
              <w:t>(2023 ж. – 81 %, 2024 ж. – 81,5 %, 2025 ж. – 82 %, 2026 ж. – 82,5 %, 2027 ж. – 83 %, 2028 ж.– 83,5 %, 2029 ж. – 84 %)</w:t>
            </w:r>
          </w:p>
          <w:p w:rsidR="00CD1D95" w:rsidRPr="00191EDE" w:rsidRDefault="00CD1D95" w:rsidP="00CD1D95">
            <w:pPr>
              <w:spacing w:after="160" w:line="259" w:lineRule="auto"/>
              <w:ind w:left="0"/>
              <w:jc w:val="left"/>
              <w:rPr>
                <w:color w:val="auto"/>
                <w:sz w:val="24"/>
                <w:szCs w:val="24"/>
                <w:lang w:val="kk-KZ"/>
              </w:rPr>
            </w:pP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>СЭБК:</w:t>
            </w:r>
            <w:r w:rsidRPr="00191EDE">
              <w:rPr>
                <w:color w:val="auto"/>
                <w:sz w:val="24"/>
                <w:szCs w:val="24"/>
                <w:lang w:val="kk-KZ"/>
              </w:rPr>
              <w:t xml:space="preserve"> </w:t>
            </w:r>
            <w:r w:rsidRPr="00191EDE">
              <w:rPr>
                <w:i/>
                <w:color w:val="auto"/>
                <w:sz w:val="24"/>
                <w:szCs w:val="24"/>
                <w:lang w:val="kk-KZ"/>
              </w:rPr>
              <w:t>(2023 ж. – 81 %, 2024 ж. – 81,5 %, 2025 ж. – 82 %, 2026 ж. – 82,5 %, 2027 ж. – 83 %, 2028 ж.– 83,5 %, 2029 ж. – 84 %)</w:t>
            </w:r>
          </w:p>
          <w:p w:rsidR="00CD1D95" w:rsidRPr="00191EDE" w:rsidRDefault="00CD1D95" w:rsidP="00CD1D95">
            <w:pPr>
              <w:spacing w:after="160" w:line="259" w:lineRule="auto"/>
              <w:ind w:left="0"/>
              <w:jc w:val="left"/>
              <w:rPr>
                <w:color w:val="auto"/>
                <w:sz w:val="24"/>
                <w:szCs w:val="24"/>
                <w:lang w:val="kk-KZ"/>
              </w:rPr>
            </w:pP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>МФБК:</w:t>
            </w:r>
            <w:r w:rsidRPr="00191EDE">
              <w:rPr>
                <w:i/>
                <w:color w:val="auto"/>
                <w:sz w:val="24"/>
                <w:szCs w:val="24"/>
                <w:lang w:val="kk-KZ"/>
              </w:rPr>
              <w:t xml:space="preserve"> (2023 ж. – 81 %, 2024 ж. – 81,5 %, 2025 ж. – 82 %, 2026 ж. – 82,5 %, 2027 ж. – 83 %, 2028 ж.– 83,5 %, 2029 ж. – 84 %)</w:t>
            </w:r>
          </w:p>
          <w:p w:rsidR="00CD1D95" w:rsidRPr="00191EDE" w:rsidRDefault="00A2752C" w:rsidP="00CD1D95">
            <w:pPr>
              <w:spacing w:after="160" w:line="259" w:lineRule="auto"/>
              <w:ind w:left="0"/>
              <w:jc w:val="left"/>
              <w:rPr>
                <w:color w:val="auto"/>
                <w:sz w:val="24"/>
                <w:szCs w:val="24"/>
                <w:lang w:val="kk-KZ"/>
              </w:rPr>
            </w:pP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 xml:space="preserve">Министрліктің ведомстволық  бағынысты ұйымдары </w:t>
            </w:r>
            <w:r w:rsidR="00CD1D95" w:rsidRPr="00191EDE">
              <w:rPr>
                <w:b/>
                <w:color w:val="auto"/>
                <w:sz w:val="24"/>
                <w:szCs w:val="24"/>
                <w:lang w:val="kk-KZ"/>
              </w:rPr>
              <w:t>:</w:t>
            </w:r>
            <w:r w:rsidR="00CD1D95" w:rsidRPr="00191EDE">
              <w:rPr>
                <w:i/>
                <w:color w:val="auto"/>
                <w:sz w:val="24"/>
                <w:szCs w:val="24"/>
                <w:lang w:val="kk-KZ"/>
              </w:rPr>
              <w:t xml:space="preserve"> (2023 ж. – 81 %, 2024 ж. – 81,5 %, 2025 ж. – 82 %, 2026 ж. – 82,5 %, 2027 ж. – 83 %, 2028 ж.– 83,5 %, 2029 ж. – 84 %)</w:t>
            </w:r>
          </w:p>
          <w:p w:rsidR="00556471" w:rsidRPr="00191EDE" w:rsidRDefault="00556471" w:rsidP="0026553B">
            <w:pPr>
              <w:spacing w:after="160" w:line="259" w:lineRule="auto"/>
              <w:ind w:left="0"/>
              <w:jc w:val="left"/>
              <w:rPr>
                <w:b/>
                <w:color w:val="auto"/>
                <w:sz w:val="24"/>
                <w:szCs w:val="24"/>
                <w:lang w:val="kk-KZ"/>
              </w:rPr>
            </w:pPr>
          </w:p>
          <w:p w:rsidR="0026553B" w:rsidRPr="00191EDE" w:rsidRDefault="0026553B" w:rsidP="0026553B">
            <w:pPr>
              <w:spacing w:after="160" w:line="259" w:lineRule="auto"/>
              <w:ind w:left="0"/>
              <w:jc w:val="left"/>
              <w:rPr>
                <w:i/>
                <w:color w:val="auto"/>
                <w:sz w:val="24"/>
                <w:szCs w:val="24"/>
                <w:lang w:val="kk-KZ"/>
              </w:rPr>
            </w:pPr>
            <w:r w:rsidRPr="00191EDE">
              <w:rPr>
                <w:b/>
                <w:color w:val="auto"/>
                <w:sz w:val="24"/>
                <w:szCs w:val="24"/>
                <w:lang w:val="kk-KZ"/>
              </w:rPr>
              <w:lastRenderedPageBreak/>
              <w:t xml:space="preserve">2-нысаналы индикатор. «ҚАЗТЕСТ» жүйесі бойынша мемлекеттік тілді В1 деңгейінде меңгерген </w:t>
            </w:r>
            <w:r w:rsidR="00960F33" w:rsidRPr="00191EDE">
              <w:rPr>
                <w:b/>
                <w:color w:val="auto"/>
                <w:sz w:val="24"/>
                <w:szCs w:val="24"/>
                <w:lang w:val="kk-KZ"/>
              </w:rPr>
              <w:t>мемлекеттік қызметшілердің</w:t>
            </w:r>
            <w:r w:rsidR="00A22D8D" w:rsidRPr="00191EDE">
              <w:rPr>
                <w:b/>
                <w:color w:val="auto"/>
                <w:sz w:val="24"/>
                <w:szCs w:val="24"/>
                <w:lang w:val="kk-KZ"/>
              </w:rPr>
              <w:t xml:space="preserve"> және денсаулық сақтау </w:t>
            </w:r>
            <w:r w:rsidR="00960F33" w:rsidRPr="00191EDE">
              <w:rPr>
                <w:b/>
                <w:color w:val="auto"/>
                <w:sz w:val="24"/>
                <w:szCs w:val="24"/>
                <w:lang w:val="kk-KZ"/>
              </w:rPr>
              <w:t xml:space="preserve"> </w:t>
            </w: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>мемлек</w:t>
            </w:r>
            <w:r w:rsidR="00960F33" w:rsidRPr="00191EDE">
              <w:rPr>
                <w:b/>
                <w:color w:val="auto"/>
                <w:sz w:val="24"/>
                <w:szCs w:val="24"/>
                <w:lang w:val="kk-KZ"/>
              </w:rPr>
              <w:t>еттік қызметтер</w:t>
            </w:r>
            <w:r w:rsidR="00A22D8D" w:rsidRPr="00191EDE">
              <w:rPr>
                <w:b/>
                <w:color w:val="auto"/>
                <w:sz w:val="24"/>
                <w:szCs w:val="24"/>
                <w:lang w:val="kk-KZ"/>
              </w:rPr>
              <w:t>ін</w:t>
            </w:r>
            <w:r w:rsidR="00960F33" w:rsidRPr="00191EDE">
              <w:rPr>
                <w:b/>
                <w:color w:val="auto"/>
                <w:sz w:val="24"/>
                <w:szCs w:val="24"/>
                <w:lang w:val="kk-KZ"/>
              </w:rPr>
              <w:t xml:space="preserve"> ұсынатын  қызметкерлердің</w:t>
            </w: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 xml:space="preserve"> үлесі</w:t>
            </w:r>
            <w:r w:rsidRPr="00191EDE">
              <w:rPr>
                <w:i/>
                <w:color w:val="auto"/>
                <w:sz w:val="24"/>
                <w:szCs w:val="24"/>
                <w:lang w:val="kk-KZ"/>
              </w:rPr>
              <w:t xml:space="preserve"> </w:t>
            </w:r>
          </w:p>
          <w:p w:rsidR="0026553B" w:rsidRPr="00191EDE" w:rsidRDefault="0026553B" w:rsidP="0026553B">
            <w:pPr>
              <w:spacing w:after="160" w:line="259" w:lineRule="auto"/>
              <w:ind w:left="0" w:firstLine="0"/>
              <w:jc w:val="left"/>
              <w:rPr>
                <w:i/>
                <w:color w:val="auto"/>
                <w:sz w:val="24"/>
                <w:szCs w:val="24"/>
                <w:lang w:val="kk-KZ"/>
              </w:rPr>
            </w:pP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 xml:space="preserve">Министрліктің құрылымдық бөлімшелері: </w:t>
            </w:r>
            <w:r w:rsidRPr="00191EDE">
              <w:rPr>
                <w:i/>
                <w:color w:val="auto"/>
                <w:sz w:val="24"/>
                <w:szCs w:val="24"/>
                <w:lang w:val="kk-KZ"/>
              </w:rPr>
              <w:t xml:space="preserve">(2023 ж. – 37 %, 2024 ж. – 38 %, 2025 ж. – 39 %,   2026 ж. – 40 %, 2027 ж. – 41 %, 2028 ж. – 42 %, 2029 ж. – 43 % </w:t>
            </w:r>
          </w:p>
          <w:p w:rsidR="0026553B" w:rsidRPr="00191EDE" w:rsidRDefault="0026553B" w:rsidP="0026553B">
            <w:pPr>
              <w:spacing w:after="160" w:line="259" w:lineRule="auto"/>
              <w:ind w:left="0"/>
              <w:jc w:val="left"/>
              <w:rPr>
                <w:i/>
                <w:color w:val="auto"/>
                <w:sz w:val="24"/>
                <w:szCs w:val="24"/>
                <w:lang w:val="kk-KZ"/>
              </w:rPr>
            </w:pP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>СЭБК:</w:t>
            </w:r>
            <w:r w:rsidRPr="00191EDE">
              <w:rPr>
                <w:i/>
                <w:color w:val="auto"/>
                <w:sz w:val="24"/>
                <w:szCs w:val="24"/>
                <w:lang w:val="kk-KZ"/>
              </w:rPr>
              <w:t xml:space="preserve"> (2023 ж. – 37 %, 2024 ж. – 38 %, 2025 ж. – 39 %,   2026 ж. – 40 %, 2027 ж. – 41 %, 2028 ж. – 42 %, 2029 ж. – 43 %</w:t>
            </w:r>
          </w:p>
          <w:p w:rsidR="0026553B" w:rsidRPr="00191EDE" w:rsidRDefault="0026553B" w:rsidP="0026553B">
            <w:pPr>
              <w:spacing w:after="160" w:line="259" w:lineRule="auto"/>
              <w:ind w:left="0"/>
              <w:jc w:val="left"/>
              <w:rPr>
                <w:i/>
                <w:color w:val="auto"/>
                <w:sz w:val="24"/>
                <w:szCs w:val="24"/>
                <w:lang w:val="kk-KZ"/>
              </w:rPr>
            </w:pP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>МФБК:</w:t>
            </w:r>
            <w:r w:rsidRPr="00191EDE">
              <w:rPr>
                <w:i/>
                <w:color w:val="auto"/>
                <w:sz w:val="24"/>
                <w:szCs w:val="24"/>
                <w:lang w:val="kk-KZ"/>
              </w:rPr>
              <w:t xml:space="preserve"> (2023 ж. – 37 %, 2024 ж. – 38 %, 2025 ж. – 39 %,   2026 ж. – 40 %, 2027 ж. – 41 %, 2028 ж. – 42 %, 2029 ж. – 43 %</w:t>
            </w:r>
          </w:p>
          <w:p w:rsidR="0026553B" w:rsidRPr="00191EDE" w:rsidRDefault="0026553B" w:rsidP="0026553B">
            <w:pPr>
              <w:spacing w:after="160" w:line="259" w:lineRule="auto"/>
              <w:ind w:left="0"/>
              <w:jc w:val="left"/>
              <w:rPr>
                <w:i/>
                <w:color w:val="auto"/>
                <w:sz w:val="24"/>
                <w:szCs w:val="24"/>
                <w:lang w:val="kk-KZ"/>
              </w:rPr>
            </w:pP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 xml:space="preserve"> </w:t>
            </w:r>
            <w:r w:rsidR="00A22D8D" w:rsidRPr="00191EDE">
              <w:rPr>
                <w:b/>
                <w:color w:val="auto"/>
                <w:sz w:val="24"/>
                <w:szCs w:val="24"/>
                <w:lang w:val="kk-KZ"/>
              </w:rPr>
              <w:t xml:space="preserve"> Министрліктің ведомстволық  бағынысты ұйымдары</w:t>
            </w: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>:</w:t>
            </w:r>
            <w:r w:rsidRPr="00191EDE">
              <w:rPr>
                <w:i/>
                <w:color w:val="auto"/>
                <w:sz w:val="24"/>
                <w:szCs w:val="24"/>
                <w:lang w:val="kk-KZ"/>
              </w:rPr>
              <w:t xml:space="preserve"> (2023 ж. – 37 %, 2024 ж. – 38 %, 2025 ж. – 39 %,   2026 ж. – 40 %, 2027 ж. – 41 %, 2028 ж. – 42 %, 2029 ж. – 43 %</w:t>
            </w:r>
          </w:p>
          <w:p w:rsidR="0026553B" w:rsidRPr="00191EDE" w:rsidRDefault="0026553B" w:rsidP="0026553B">
            <w:pPr>
              <w:spacing w:after="160" w:line="259" w:lineRule="auto"/>
              <w:ind w:left="0" w:firstLine="0"/>
              <w:jc w:val="left"/>
              <w:rPr>
                <w:i/>
                <w:color w:val="auto"/>
                <w:sz w:val="24"/>
                <w:szCs w:val="24"/>
                <w:lang w:val="kk-KZ"/>
              </w:rPr>
            </w:pP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>3-нысаналы индикатор. «ҚАЗТЕСТ» жүйесі бойынша мемлекеттік тілді В2 деңгейінде меңгерген мемлекеттік қызметшілердің</w:t>
            </w:r>
            <w:r w:rsidR="00E1594F" w:rsidRPr="00191EDE">
              <w:rPr>
                <w:b/>
                <w:color w:val="auto"/>
                <w:sz w:val="24"/>
                <w:szCs w:val="24"/>
                <w:lang w:val="kk-KZ"/>
              </w:rPr>
              <w:t xml:space="preserve"> және денсаулық сақтау</w:t>
            </w:r>
            <w:r w:rsidR="00795F0D" w:rsidRPr="00191EDE">
              <w:rPr>
                <w:b/>
                <w:color w:val="auto"/>
                <w:sz w:val="24"/>
                <w:szCs w:val="24"/>
                <w:lang w:val="kk-KZ"/>
              </w:rPr>
              <w:t xml:space="preserve"> мемлекеттік қызметтер</w:t>
            </w:r>
            <w:r w:rsidR="00E1594F" w:rsidRPr="00191EDE">
              <w:rPr>
                <w:b/>
                <w:color w:val="auto"/>
                <w:sz w:val="24"/>
                <w:szCs w:val="24"/>
                <w:lang w:val="kk-KZ"/>
              </w:rPr>
              <w:t>ін</w:t>
            </w:r>
            <w:r w:rsidR="00795F0D" w:rsidRPr="00191EDE">
              <w:rPr>
                <w:b/>
                <w:color w:val="auto"/>
                <w:sz w:val="24"/>
                <w:szCs w:val="24"/>
                <w:lang w:val="kk-KZ"/>
              </w:rPr>
              <w:t xml:space="preserve"> ұсынатын  қызметкерлердің үлесі</w:t>
            </w:r>
          </w:p>
          <w:p w:rsidR="0026553B" w:rsidRPr="00191EDE" w:rsidRDefault="0026553B" w:rsidP="0026553B">
            <w:pPr>
              <w:spacing w:after="160" w:line="259" w:lineRule="auto"/>
              <w:ind w:left="0" w:firstLine="0"/>
              <w:jc w:val="left"/>
              <w:rPr>
                <w:i/>
                <w:color w:val="auto"/>
                <w:sz w:val="24"/>
                <w:szCs w:val="24"/>
                <w:lang w:val="kk-KZ"/>
              </w:rPr>
            </w:pP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 xml:space="preserve">Министрліктің құрылымдық бөлімшелері: </w:t>
            </w:r>
            <w:r w:rsidRPr="00191EDE">
              <w:rPr>
                <w:i/>
                <w:color w:val="auto"/>
                <w:sz w:val="24"/>
                <w:szCs w:val="24"/>
                <w:lang w:val="kk-KZ"/>
              </w:rPr>
              <w:t xml:space="preserve">(2023 ж. – 35 %, 2024 ж. – 40 %, 2025 ж. – 45 %, 2026 ж. – 47 %, 2027 ж. – 48 %, 2028 ж. – 49 %, 2029 ж. – 50 %) </w:t>
            </w:r>
          </w:p>
          <w:p w:rsidR="0026553B" w:rsidRPr="00191EDE" w:rsidRDefault="0026553B" w:rsidP="0026553B">
            <w:pPr>
              <w:spacing w:after="160" w:line="259" w:lineRule="auto"/>
              <w:ind w:left="0" w:firstLine="0"/>
              <w:jc w:val="left"/>
              <w:rPr>
                <w:i/>
                <w:color w:val="auto"/>
                <w:sz w:val="24"/>
                <w:szCs w:val="24"/>
              </w:rPr>
            </w:pP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>СЭБК:</w:t>
            </w:r>
            <w:r w:rsidRPr="00191EDE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191EDE">
              <w:rPr>
                <w:i/>
                <w:color w:val="auto"/>
                <w:sz w:val="24"/>
                <w:szCs w:val="24"/>
                <w:lang w:val="kk-KZ"/>
              </w:rPr>
              <w:t>(2023 ж. – 35 %, 2024 ж. – 40 %, 2025 ж. – 45 %, 2026 ж. – 47 %, 2027 ж. – 48 %, 2028 ж. – 49 %, 2029 ж. – 50 %)</w:t>
            </w:r>
          </w:p>
          <w:p w:rsidR="0026553B" w:rsidRPr="00191EDE" w:rsidRDefault="0026553B" w:rsidP="0026553B">
            <w:pPr>
              <w:spacing w:after="160" w:line="259" w:lineRule="auto"/>
              <w:ind w:left="0" w:firstLine="0"/>
              <w:jc w:val="left"/>
              <w:rPr>
                <w:i/>
                <w:color w:val="auto"/>
                <w:sz w:val="24"/>
                <w:szCs w:val="24"/>
                <w:lang w:val="kk-KZ"/>
              </w:rPr>
            </w:pP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>МФБК:</w:t>
            </w:r>
            <w:r w:rsidRPr="00191EDE">
              <w:rPr>
                <w:i/>
                <w:color w:val="auto"/>
                <w:sz w:val="24"/>
                <w:szCs w:val="24"/>
                <w:lang w:val="kk-KZ"/>
              </w:rPr>
              <w:t xml:space="preserve"> (2023 ж. – 35 %, 2024 ж. – 40 %, 2025 ж. – 45 %, 2026 ж. – 47 %, 2027 ж. – 48 %, 2028 ж. – 49 %, 2029 ж. – 50 %)</w:t>
            </w:r>
          </w:p>
          <w:p w:rsidR="0026553B" w:rsidRPr="00191EDE" w:rsidRDefault="00E1594F" w:rsidP="00E1594F">
            <w:pPr>
              <w:spacing w:after="160" w:line="259" w:lineRule="auto"/>
              <w:ind w:left="0" w:firstLine="0"/>
              <w:jc w:val="left"/>
              <w:rPr>
                <w:i/>
                <w:color w:val="auto"/>
                <w:sz w:val="24"/>
                <w:szCs w:val="24"/>
                <w:lang w:val="kk-KZ"/>
              </w:rPr>
            </w:pP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 xml:space="preserve">Министрліктің ведомстволық  бағынысты ұйымдары </w:t>
            </w:r>
            <w:r w:rsidR="0026553B" w:rsidRPr="00191EDE">
              <w:rPr>
                <w:b/>
                <w:color w:val="auto"/>
                <w:sz w:val="24"/>
                <w:szCs w:val="24"/>
                <w:lang w:val="kk-KZ"/>
              </w:rPr>
              <w:t>:</w:t>
            </w:r>
            <w:r w:rsidR="0026553B" w:rsidRPr="00191EDE">
              <w:rPr>
                <w:i/>
                <w:color w:val="auto"/>
                <w:sz w:val="24"/>
                <w:szCs w:val="24"/>
                <w:lang w:val="kk-KZ"/>
              </w:rPr>
              <w:t xml:space="preserve"> (2023 ж. – 35 %, 2024 ж. – 40 %, 2025 ж. – 45 %, 2026 ж. – 47 %, 2027 ж. – 48 %, 2028 ж. – 49 %, 2029 ж. – 50 %)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95" w:rsidRPr="00191EDE" w:rsidRDefault="00E00ED7" w:rsidP="00CD1D9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lastRenderedPageBreak/>
              <w:t>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550" w:rsidRPr="00191EDE" w:rsidRDefault="00CE2550" w:rsidP="00CD1D95">
            <w:pPr>
              <w:ind w:left="0" w:right="7" w:firstLine="0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Заңдардың, қаулылардың, бұйрықтардың, меморандумдардың келісімдердің, хаттардың және басқа да нормативтік құқықтық актілердің жобаларын мемлекеттік тілде редакциялауды қамтамасыз ету</w:t>
            </w:r>
          </w:p>
          <w:p w:rsidR="00CD1D95" w:rsidRPr="00191EDE" w:rsidRDefault="00CD1D95" w:rsidP="00CD1D95">
            <w:pPr>
              <w:ind w:left="0" w:right="7" w:firstLine="0"/>
              <w:rPr>
                <w:color w:val="auto"/>
                <w:sz w:val="26"/>
                <w:szCs w:val="26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95" w:rsidRPr="00191EDE" w:rsidRDefault="00CE2550" w:rsidP="00CD1D9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ақпарат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95" w:rsidRPr="00191EDE" w:rsidRDefault="00CD1D95" w:rsidP="00CD1D9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ҚР ДСМ ӘД</w:t>
            </w:r>
          </w:p>
          <w:p w:rsidR="00CD1D95" w:rsidRPr="00191EDE" w:rsidRDefault="00CD1D95" w:rsidP="00CD1D9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95" w:rsidRPr="00191EDE" w:rsidRDefault="00CD1D95" w:rsidP="00CD1D9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2023 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 xml:space="preserve">– </w:t>
            </w:r>
            <w:r w:rsidRPr="00191EDE">
              <w:rPr>
                <w:color w:val="auto"/>
                <w:sz w:val="26"/>
                <w:szCs w:val="26"/>
                <w:lang w:val="kk-KZ" w:eastAsia="en-US"/>
              </w:rPr>
              <w:t>2029 жылдар</w:t>
            </w:r>
          </w:p>
          <w:p w:rsidR="00CD1D95" w:rsidRPr="00191EDE" w:rsidRDefault="00CD1D95" w:rsidP="00CD1D9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en-US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жыл сайын</w:t>
            </w:r>
          </w:p>
        </w:tc>
      </w:tr>
      <w:tr w:rsidR="00191EDE" w:rsidRPr="00CE5CD3" w:rsidTr="00711CA2"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D7" w:rsidRPr="00191EDE" w:rsidRDefault="00E00ED7" w:rsidP="00E00ED7">
            <w:pPr>
              <w:spacing w:after="160" w:line="259" w:lineRule="auto"/>
              <w:ind w:left="0"/>
              <w:jc w:val="left"/>
              <w:rPr>
                <w:b/>
                <w:color w:val="auto"/>
                <w:sz w:val="24"/>
                <w:szCs w:val="24"/>
                <w:lang w:val="kk-KZ"/>
              </w:rPr>
            </w:pP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>5-нысаналы индикатор. Қазақстанда өткізілетін, сондай-ақ шетелде қазақстандық дипмиссиялар ұйымдастырған халықаралық іс-шараларда қазақ тілінің қолданылу үлесі</w:t>
            </w:r>
          </w:p>
          <w:p w:rsidR="00E00ED7" w:rsidRPr="00191EDE" w:rsidRDefault="00E00ED7" w:rsidP="00E00ED7">
            <w:pPr>
              <w:spacing w:after="160" w:line="259" w:lineRule="auto"/>
              <w:ind w:left="0"/>
              <w:jc w:val="left"/>
              <w:rPr>
                <w:i/>
                <w:color w:val="auto"/>
                <w:sz w:val="24"/>
                <w:szCs w:val="24"/>
                <w:lang w:val="kk-KZ"/>
              </w:rPr>
            </w:pPr>
            <w:r w:rsidRPr="00191EDE">
              <w:rPr>
                <w:b/>
                <w:color w:val="auto"/>
                <w:sz w:val="24"/>
                <w:szCs w:val="24"/>
                <w:lang w:val="kk-KZ"/>
              </w:rPr>
              <w:lastRenderedPageBreak/>
              <w:t xml:space="preserve">Министрліктің құрылымдық бөлімшелері: </w:t>
            </w:r>
            <w:r w:rsidRPr="00191EDE">
              <w:rPr>
                <w:i/>
                <w:color w:val="auto"/>
                <w:sz w:val="24"/>
                <w:szCs w:val="24"/>
                <w:lang w:val="kk-KZ"/>
              </w:rPr>
              <w:t xml:space="preserve"> (2023 ж. – 52 %, 2024 ж. – 53 %, 2025 ж. – 54%, 2026 ж. – 58 %, 2027 ж. – 63 %, 2028 ж. – 70 %, 2029 ж. – 75 %)</w:t>
            </w:r>
          </w:p>
          <w:p w:rsidR="00E00ED7" w:rsidRPr="00191EDE" w:rsidRDefault="00E00ED7" w:rsidP="00E00ED7">
            <w:pPr>
              <w:spacing w:after="160" w:line="259" w:lineRule="auto"/>
              <w:ind w:left="0" w:firstLine="0"/>
              <w:jc w:val="left"/>
              <w:rPr>
                <w:color w:val="auto"/>
                <w:sz w:val="24"/>
                <w:szCs w:val="24"/>
                <w:lang w:val="kk-KZ"/>
              </w:rPr>
            </w:pP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>СЭБК:</w:t>
            </w:r>
            <w:r w:rsidRPr="00191EDE">
              <w:rPr>
                <w:color w:val="auto"/>
                <w:sz w:val="24"/>
                <w:szCs w:val="24"/>
                <w:lang w:val="kk-KZ"/>
              </w:rPr>
              <w:t xml:space="preserve"> </w:t>
            </w:r>
            <w:r w:rsidRPr="00191EDE">
              <w:rPr>
                <w:i/>
                <w:color w:val="auto"/>
                <w:sz w:val="24"/>
                <w:szCs w:val="24"/>
                <w:lang w:val="kk-KZ"/>
              </w:rPr>
              <w:t>(2023 ж. – 52 %, 2024 ж. – 53 %, 2025 ж. – 54%, 2026 ж. – 58 %, 2027 ж. – 63 %, 2028 ж. – 70 %, 2029 ж. – 75 %)</w:t>
            </w:r>
          </w:p>
          <w:p w:rsidR="00E00ED7" w:rsidRPr="00191EDE" w:rsidRDefault="00E00ED7" w:rsidP="00E00ED7">
            <w:pPr>
              <w:spacing w:after="160" w:line="259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>МФБК:</w:t>
            </w:r>
            <w:r w:rsidRPr="00191EDE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191EDE">
              <w:rPr>
                <w:i/>
                <w:color w:val="auto"/>
                <w:sz w:val="24"/>
                <w:szCs w:val="24"/>
                <w:lang w:val="kk-KZ"/>
              </w:rPr>
              <w:t>(2023 ж. – 52 %, 2024 ж. – 53 %, 2025 ж. – 54%, 2026 ж. – 58 %, 2027 ж. – 63 %, 2028 ж. – 70 %, 2029 ж. – 75 %)</w:t>
            </w:r>
          </w:p>
          <w:p w:rsidR="00E00ED7" w:rsidRPr="00191EDE" w:rsidRDefault="00556471" w:rsidP="00E00ED7">
            <w:pPr>
              <w:spacing w:after="160" w:line="259" w:lineRule="auto"/>
              <w:ind w:left="0" w:firstLine="0"/>
              <w:jc w:val="left"/>
              <w:rPr>
                <w:i/>
                <w:color w:val="auto"/>
                <w:sz w:val="24"/>
                <w:szCs w:val="24"/>
                <w:lang w:val="kk-KZ"/>
              </w:rPr>
            </w:pP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>Министрліктің ведомстволық  бағынысты ұйымдары</w:t>
            </w:r>
            <w:r w:rsidR="00E00ED7" w:rsidRPr="00191EDE">
              <w:rPr>
                <w:b/>
                <w:color w:val="auto"/>
                <w:sz w:val="24"/>
                <w:szCs w:val="24"/>
                <w:lang w:val="kk-KZ"/>
              </w:rPr>
              <w:t xml:space="preserve">: </w:t>
            </w:r>
            <w:r w:rsidR="00E00ED7" w:rsidRPr="00191EDE">
              <w:rPr>
                <w:i/>
                <w:color w:val="auto"/>
                <w:sz w:val="24"/>
                <w:szCs w:val="24"/>
                <w:lang w:val="kk-KZ"/>
              </w:rPr>
              <w:t xml:space="preserve">(2023 ж. – 52 %, 2024 ж. – 53 %, 2025 ж. – 54%, 2026 ж. – 58 %, 2027 ж. – 63 %, 2028 ж. – 70 %, 2029 ж. – 75 %) </w:t>
            </w:r>
          </w:p>
          <w:p w:rsidR="00E00ED7" w:rsidRPr="00191EDE" w:rsidRDefault="00E00ED7" w:rsidP="00E00ED7">
            <w:pPr>
              <w:ind w:left="0" w:right="7" w:firstLine="0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 xml:space="preserve">Облыстардың, Шымкент қаласының денсаулық сақтау басқармалары, Астана, Алматы қалаларының қоғамдық денсаулық сақтау басқармалары: </w:t>
            </w:r>
            <w:r w:rsidRPr="00191EDE">
              <w:rPr>
                <w:i/>
                <w:color w:val="auto"/>
                <w:sz w:val="24"/>
                <w:szCs w:val="24"/>
                <w:lang w:val="kk-KZ"/>
              </w:rPr>
              <w:t>(2023 ж. – 52 %, 2024 ж. – 53 %, 2025 ж. – 54%, 2026 ж. – 58 %, 2027 ж. – 63 %, 2028 ж. – 70 %, 2029 ж. – 75 %)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D7" w:rsidRPr="00191EDE" w:rsidRDefault="00E00ED7" w:rsidP="00E00ED7">
            <w:pPr>
              <w:ind w:left="0" w:right="7" w:firstLine="0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lastRenderedPageBreak/>
              <w:t>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D7" w:rsidRPr="00191EDE" w:rsidRDefault="00E00ED7" w:rsidP="00E00ED7">
            <w:pPr>
              <w:ind w:left="0" w:right="7" w:firstLine="0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Халықаралық қызметте мемлекеттік тілдегі іс-шаралар ұйымдастыру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D7" w:rsidRPr="00191EDE" w:rsidRDefault="00E00ED7" w:rsidP="00E00ED7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есеп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D7" w:rsidRPr="00191EDE" w:rsidRDefault="000F3E6A" w:rsidP="00E00ED7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Министрліктің құрылымдық бөлімшелері</w:t>
            </w:r>
            <w:r w:rsidR="00E00ED7" w:rsidRPr="00191EDE">
              <w:rPr>
                <w:color w:val="auto"/>
                <w:sz w:val="26"/>
                <w:szCs w:val="26"/>
                <w:lang w:val="kk-KZ" w:eastAsia="en-US"/>
              </w:rPr>
              <w:t xml:space="preserve">,  СЭБК, МФБК  және олардың аумақтық бөлімшелері, Басқармалар, </w:t>
            </w:r>
          </w:p>
          <w:p w:rsidR="00E00ED7" w:rsidRPr="00191EDE" w:rsidRDefault="00801F20" w:rsidP="00E00ED7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ведомстволық бағынысты ұйымдар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D7" w:rsidRPr="00191EDE" w:rsidRDefault="00E00ED7" w:rsidP="00E00ED7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2023 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 xml:space="preserve">– </w:t>
            </w: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2029 жылдар </w:t>
            </w:r>
          </w:p>
          <w:p w:rsidR="00E00ED7" w:rsidRPr="00191EDE" w:rsidRDefault="00E00ED7" w:rsidP="00E00ED7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жыл сайын</w:t>
            </w:r>
          </w:p>
        </w:tc>
      </w:tr>
      <w:tr w:rsidR="00191EDE" w:rsidRPr="00191EDE" w:rsidTr="00ED4D7A"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D7" w:rsidRPr="00191EDE" w:rsidRDefault="00E00ED7" w:rsidP="00E00ED7">
            <w:pPr>
              <w:spacing w:after="160" w:line="259" w:lineRule="auto"/>
              <w:ind w:left="0" w:firstLine="0"/>
              <w:jc w:val="left"/>
              <w:rPr>
                <w:b/>
                <w:color w:val="auto"/>
                <w:sz w:val="24"/>
                <w:szCs w:val="24"/>
                <w:lang w:val="kk-KZ"/>
              </w:rPr>
            </w:pP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>6-нысаналы индикатор. Мемлекеттік органдардағы</w:t>
            </w:r>
            <w:r w:rsidR="00274803" w:rsidRPr="00191EDE">
              <w:rPr>
                <w:b/>
                <w:color w:val="auto"/>
                <w:sz w:val="24"/>
                <w:szCs w:val="24"/>
                <w:lang w:val="kk-KZ"/>
              </w:rPr>
              <w:t>, денсаулық сақтау жүйесінде мемлекеттік қызметтер ұсынатын ұйымдардағы</w:t>
            </w: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 xml:space="preserve"> мемлекеттік тілдегі құжат айналымының үлесі </w:t>
            </w:r>
          </w:p>
          <w:p w:rsidR="00E00ED7" w:rsidRPr="00191EDE" w:rsidRDefault="00E00ED7" w:rsidP="00E00ED7">
            <w:pPr>
              <w:spacing w:after="160" w:line="259" w:lineRule="auto"/>
              <w:ind w:left="0" w:firstLine="0"/>
              <w:jc w:val="left"/>
              <w:rPr>
                <w:color w:val="auto"/>
                <w:sz w:val="24"/>
                <w:szCs w:val="24"/>
                <w:lang w:val="kk-KZ"/>
              </w:rPr>
            </w:pP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 xml:space="preserve">Министрліктің құрылымдық бөлімшелері: </w:t>
            </w:r>
            <w:r w:rsidRPr="00191EDE">
              <w:rPr>
                <w:color w:val="auto"/>
                <w:sz w:val="24"/>
                <w:szCs w:val="24"/>
                <w:lang w:val="kk-KZ"/>
              </w:rPr>
              <w:t xml:space="preserve">(2023 ж. – 91 %, 2024 ж. – 91,5 %, 2025 ж. – 92 %, 2026 ж. – 92,5 %, 2027 ж. – 93 %, 2028 ж. – 93,5 %, 2029 ж. – 94 %) </w:t>
            </w:r>
          </w:p>
          <w:p w:rsidR="00E00ED7" w:rsidRPr="00191EDE" w:rsidRDefault="00E00ED7" w:rsidP="00E00ED7">
            <w:pPr>
              <w:spacing w:after="160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>СЭБК:</w:t>
            </w:r>
            <w:r w:rsidRPr="00191EDE">
              <w:rPr>
                <w:color w:val="auto"/>
                <w:sz w:val="24"/>
                <w:szCs w:val="24"/>
                <w:lang w:val="kk-KZ"/>
              </w:rPr>
              <w:t xml:space="preserve"> (2023 ж. – 91 %, 2024 ж. – 91,5 %, 2025 ж. – 92 %, 2026 ж. – 92,5 %, 2027 ж. – 93 %, 2028 ж. – 93,5 %, 2029 ж. – 94 %)</w:t>
            </w:r>
            <w:r w:rsidRPr="00191EDE">
              <w:rPr>
                <w:color w:val="auto"/>
                <w:sz w:val="24"/>
                <w:szCs w:val="24"/>
              </w:rPr>
              <w:t xml:space="preserve">  </w:t>
            </w:r>
          </w:p>
          <w:p w:rsidR="00E00ED7" w:rsidRPr="00191EDE" w:rsidRDefault="00E00ED7" w:rsidP="00E00ED7">
            <w:pPr>
              <w:spacing w:after="160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>МФБК:</w:t>
            </w:r>
            <w:r w:rsidRPr="00191EDE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191EDE">
              <w:rPr>
                <w:color w:val="auto"/>
                <w:sz w:val="24"/>
                <w:szCs w:val="24"/>
                <w:lang w:val="kk-KZ"/>
              </w:rPr>
              <w:t>(2023 ж. – 91 %, 2024 ж. – 91,5 %, 2025 ж. – 92 %, 2026 ж. – 92,5 %, 2027 ж. – 93 %, 2028 ж. – 93,5 %, 2029 ж. – 94 %)</w:t>
            </w:r>
            <w:r w:rsidRPr="00191EDE">
              <w:rPr>
                <w:color w:val="auto"/>
                <w:sz w:val="24"/>
                <w:szCs w:val="24"/>
              </w:rPr>
              <w:t xml:space="preserve"> </w:t>
            </w:r>
          </w:p>
          <w:p w:rsidR="00E00ED7" w:rsidRPr="00191EDE" w:rsidRDefault="00DC2051" w:rsidP="00E00ED7">
            <w:pPr>
              <w:spacing w:after="160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>Министрліктің ведомстволық  бағынысты ұйымдары</w:t>
            </w:r>
            <w:r w:rsidR="00E00ED7" w:rsidRPr="00191EDE">
              <w:rPr>
                <w:b/>
                <w:color w:val="auto"/>
                <w:sz w:val="24"/>
                <w:szCs w:val="24"/>
                <w:lang w:val="kk-KZ"/>
              </w:rPr>
              <w:t>:</w:t>
            </w:r>
            <w:r w:rsidR="00E00ED7" w:rsidRPr="00191EDE">
              <w:rPr>
                <w:i/>
                <w:color w:val="auto"/>
                <w:sz w:val="24"/>
                <w:szCs w:val="24"/>
                <w:lang w:val="kk-KZ"/>
              </w:rPr>
              <w:t xml:space="preserve"> </w:t>
            </w:r>
            <w:r w:rsidR="00E00ED7" w:rsidRPr="00191EDE">
              <w:rPr>
                <w:color w:val="auto"/>
                <w:sz w:val="24"/>
                <w:szCs w:val="24"/>
                <w:lang w:val="kk-KZ"/>
              </w:rPr>
              <w:t>(2023 ж. – 91 %, 2024 ж. – 91,5 %, 2025 ж. – 92 %, 2026 ж. – 92,5 %, 2027 ж. – 93 %, 2028 ж. – 93,5 %, 2029 ж. – 94 %)</w:t>
            </w:r>
            <w:r w:rsidR="00E00ED7" w:rsidRPr="00191EDE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D7" w:rsidRPr="00191EDE" w:rsidRDefault="00C961E6" w:rsidP="00E00ED7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lastRenderedPageBreak/>
              <w:t>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D7" w:rsidRPr="00191EDE" w:rsidRDefault="00E00ED7" w:rsidP="00E00ED7">
            <w:pPr>
              <w:ind w:left="0" w:right="7" w:firstLine="0"/>
              <w:jc w:val="left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Министрліктің мемлекеттік тілдегі шығыс және кіріс құжаттарының үлестік көлеміне мониторинг жүргізу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D7" w:rsidRPr="00191EDE" w:rsidRDefault="00E00ED7" w:rsidP="00E00ED7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ҚР ҒЖБМ-ге ақпарат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13C" w:rsidRPr="00191EDE" w:rsidRDefault="00F8313C" w:rsidP="00F8313C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ҚР ДСМ</w:t>
            </w:r>
            <w:r w:rsidR="00191EDE">
              <w:rPr>
                <w:color w:val="auto"/>
                <w:sz w:val="26"/>
                <w:szCs w:val="26"/>
                <w:lang w:val="kk-KZ" w:eastAsia="en-US"/>
              </w:rPr>
              <w:t xml:space="preserve"> ӘД,</w:t>
            </w: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 құрылымдық бөлімшелері, СЭБК, МФБК  және олардың аумақтық бөлімшелері, </w:t>
            </w:r>
          </w:p>
          <w:p w:rsidR="00E00ED7" w:rsidRPr="00191EDE" w:rsidRDefault="00F8313C" w:rsidP="00F8313C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ведомстволық бағынысты ұйымдар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D7" w:rsidRPr="00191EDE" w:rsidRDefault="00E00ED7" w:rsidP="00E00ED7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2023 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 xml:space="preserve">– </w:t>
            </w: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2029 жылдар </w:t>
            </w:r>
          </w:p>
          <w:p w:rsidR="00E00ED7" w:rsidRPr="00191EDE" w:rsidRDefault="00E00ED7" w:rsidP="00E00ED7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тоқсан сайын</w:t>
            </w:r>
          </w:p>
        </w:tc>
      </w:tr>
      <w:tr w:rsidR="00191EDE" w:rsidRPr="00191EDE" w:rsidTr="00275279"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D7" w:rsidRPr="00191EDE" w:rsidRDefault="00E00ED7" w:rsidP="00E00ED7">
            <w:pPr>
              <w:spacing w:after="160" w:line="259" w:lineRule="auto"/>
              <w:ind w:left="0"/>
              <w:jc w:val="left"/>
              <w:rPr>
                <w:b/>
                <w:color w:val="auto"/>
                <w:sz w:val="24"/>
                <w:szCs w:val="24"/>
                <w:lang w:val="kk-KZ"/>
              </w:rPr>
            </w:pP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>2-бағыт.  Тілдік жоспарлауды іске асыру</w:t>
            </w:r>
          </w:p>
        </w:tc>
      </w:tr>
      <w:tr w:rsidR="00191EDE" w:rsidRPr="00191EDE" w:rsidTr="004E78DB"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D7" w:rsidRPr="00191EDE" w:rsidRDefault="00E00ED7" w:rsidP="00E00ED7">
            <w:pPr>
              <w:spacing w:after="160" w:line="259" w:lineRule="auto"/>
              <w:ind w:left="0" w:firstLine="0"/>
              <w:jc w:val="left"/>
              <w:rPr>
                <w:i/>
                <w:color w:val="auto"/>
                <w:sz w:val="24"/>
                <w:szCs w:val="24"/>
                <w:lang w:val="kk-KZ"/>
              </w:rPr>
            </w:pP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>7-нысаналы индикатор. Қазақ тілінің латынграфикалы әліпбиін пайдаланатын жазба коммуникациясына қатысушылардың үлесі</w:t>
            </w:r>
            <w:r w:rsidRPr="00191EDE">
              <w:rPr>
                <w:color w:val="auto"/>
                <w:sz w:val="24"/>
                <w:szCs w:val="24"/>
                <w:lang w:val="kk-KZ"/>
              </w:rPr>
              <w:t xml:space="preserve"> </w:t>
            </w:r>
          </w:p>
          <w:p w:rsidR="00E00ED7" w:rsidRPr="00191EDE" w:rsidRDefault="00E00ED7" w:rsidP="00E00ED7">
            <w:pPr>
              <w:spacing w:after="160" w:line="259" w:lineRule="auto"/>
              <w:ind w:left="0" w:firstLine="0"/>
              <w:jc w:val="left"/>
              <w:rPr>
                <w:b/>
                <w:color w:val="auto"/>
                <w:sz w:val="24"/>
                <w:szCs w:val="24"/>
                <w:lang w:val="kk-KZ"/>
              </w:rPr>
            </w:pP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 xml:space="preserve">Министрліктің құрылымдық бөлімшелері: </w:t>
            </w:r>
            <w:r w:rsidRPr="00191EDE">
              <w:rPr>
                <w:i/>
                <w:color w:val="auto"/>
                <w:sz w:val="24"/>
                <w:szCs w:val="24"/>
                <w:lang w:val="kk-KZ"/>
              </w:rPr>
              <w:t>(2027 ж. – 5 %, 2028 ж.– 10 %, 2029 ж. – 15 %)</w:t>
            </w:r>
          </w:p>
          <w:p w:rsidR="00E00ED7" w:rsidRPr="00191EDE" w:rsidRDefault="00E00ED7" w:rsidP="00E00ED7">
            <w:pPr>
              <w:spacing w:after="160" w:line="259" w:lineRule="auto"/>
              <w:ind w:left="0" w:firstLine="0"/>
              <w:jc w:val="left"/>
              <w:rPr>
                <w:color w:val="auto"/>
                <w:sz w:val="24"/>
                <w:szCs w:val="24"/>
                <w:lang w:val="kk-KZ"/>
              </w:rPr>
            </w:pP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>СЭБК:</w:t>
            </w:r>
            <w:r w:rsidRPr="00191EDE">
              <w:rPr>
                <w:color w:val="auto"/>
                <w:sz w:val="24"/>
                <w:szCs w:val="24"/>
                <w:lang w:val="kk-KZ"/>
              </w:rPr>
              <w:t xml:space="preserve"> </w:t>
            </w:r>
            <w:r w:rsidRPr="00191EDE">
              <w:rPr>
                <w:i/>
                <w:color w:val="auto"/>
                <w:sz w:val="24"/>
                <w:szCs w:val="24"/>
                <w:lang w:val="kk-KZ"/>
              </w:rPr>
              <w:t>(2027 ж. – 5 %, 2028 ж.– 10 %, 2029 ж. – 15 %)</w:t>
            </w:r>
          </w:p>
          <w:p w:rsidR="00E00ED7" w:rsidRPr="00191EDE" w:rsidRDefault="00E00ED7" w:rsidP="00E00ED7">
            <w:pPr>
              <w:spacing w:after="160" w:line="259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>МФБК:</w:t>
            </w:r>
            <w:r w:rsidRPr="00191EDE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191EDE">
              <w:rPr>
                <w:i/>
                <w:color w:val="auto"/>
                <w:sz w:val="24"/>
                <w:szCs w:val="24"/>
                <w:lang w:val="kk-KZ"/>
              </w:rPr>
              <w:t>(2027 ж. – 5 %, 2028 ж.– 10 %, 2029 ж. – 15 %)</w:t>
            </w:r>
          </w:p>
          <w:p w:rsidR="00E00ED7" w:rsidRPr="00191EDE" w:rsidRDefault="00E4414D" w:rsidP="00E00ED7">
            <w:pPr>
              <w:spacing w:after="160" w:line="259" w:lineRule="auto"/>
              <w:ind w:left="0" w:firstLine="0"/>
              <w:jc w:val="left"/>
              <w:rPr>
                <w:i/>
                <w:color w:val="auto"/>
                <w:sz w:val="24"/>
                <w:szCs w:val="24"/>
                <w:lang w:val="kk-KZ"/>
              </w:rPr>
            </w:pP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>Министрліктің ведомстволық  бағынысты ұйымдары</w:t>
            </w:r>
            <w:r w:rsidR="00E00ED7" w:rsidRPr="00191EDE">
              <w:rPr>
                <w:b/>
                <w:color w:val="auto"/>
                <w:sz w:val="24"/>
                <w:szCs w:val="24"/>
                <w:lang w:val="kk-KZ"/>
              </w:rPr>
              <w:t>:</w:t>
            </w:r>
            <w:r w:rsidR="00E00ED7" w:rsidRPr="00191EDE">
              <w:rPr>
                <w:b/>
                <w:color w:val="auto"/>
                <w:sz w:val="24"/>
                <w:szCs w:val="24"/>
              </w:rPr>
              <w:t xml:space="preserve"> </w:t>
            </w:r>
            <w:r w:rsidR="00E00ED7" w:rsidRPr="00191EDE">
              <w:rPr>
                <w:i/>
                <w:color w:val="auto"/>
                <w:sz w:val="24"/>
                <w:szCs w:val="24"/>
                <w:lang w:val="kk-KZ"/>
              </w:rPr>
              <w:t xml:space="preserve">(2027 ж. – 5 %, 2028 ж.– 10 %, 2029 ж. – 15 %) 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D7" w:rsidRPr="00191EDE" w:rsidRDefault="00C961E6" w:rsidP="00E00ED7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D7" w:rsidRPr="00191EDE" w:rsidRDefault="00E00ED7" w:rsidP="00E00ED7">
            <w:pPr>
              <w:spacing w:after="0" w:line="240" w:lineRule="auto"/>
              <w:ind w:left="0"/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 xml:space="preserve">Денсаулық сақтау жүйесіндегі ұйымдарды ісқағаздарын жүргізуді латын </w:t>
            </w:r>
            <w:r w:rsidRPr="00191EDE">
              <w:rPr>
                <w:color w:val="auto"/>
                <w:sz w:val="26"/>
                <w:szCs w:val="26"/>
                <w:lang w:val="kk-KZ" w:eastAsia="en-US"/>
              </w:rPr>
              <w:t>графикасына негізделген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 xml:space="preserve"> әліпбиге көшіру</w:t>
            </w:r>
          </w:p>
          <w:p w:rsidR="00E00ED7" w:rsidRPr="00191EDE" w:rsidRDefault="00E00ED7" w:rsidP="00E00ED7">
            <w:pPr>
              <w:spacing w:after="0" w:line="240" w:lineRule="auto"/>
              <w:ind w:left="0"/>
              <w:rPr>
                <w:color w:val="auto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D7" w:rsidRPr="00191EDE" w:rsidRDefault="00E00ED7" w:rsidP="00E00ED7">
            <w:pPr>
              <w:spacing w:after="0" w:line="240" w:lineRule="auto"/>
              <w:jc w:val="center"/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ҚР ҒЖБМ-ге ақпарат</w:t>
            </w:r>
          </w:p>
          <w:p w:rsidR="00E00ED7" w:rsidRPr="00191EDE" w:rsidRDefault="00E00ED7" w:rsidP="00E00ED7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D7" w:rsidRPr="00191EDE" w:rsidRDefault="00E4414D" w:rsidP="00375019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ҚР ДСМ құрылымдық бөлімшелері</w:t>
            </w:r>
            <w:r w:rsidR="00E00ED7" w:rsidRPr="00191EDE">
              <w:rPr>
                <w:color w:val="auto"/>
                <w:sz w:val="26"/>
                <w:szCs w:val="26"/>
                <w:lang w:val="kk-KZ" w:eastAsia="en-US"/>
              </w:rPr>
              <w:t xml:space="preserve">, СЭБК, МФБК  және олардың аумақтық бөлімшелері, </w:t>
            </w:r>
            <w:r w:rsidR="00375019" w:rsidRPr="00191EDE">
              <w:rPr>
                <w:color w:val="auto"/>
                <w:sz w:val="26"/>
                <w:szCs w:val="26"/>
                <w:lang w:val="kk-KZ" w:eastAsia="en-US"/>
              </w:rPr>
              <w:t>ведомстволық бағынысты ұйымдар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D7" w:rsidRPr="00191EDE" w:rsidRDefault="00E00ED7" w:rsidP="00E00ED7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2027 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 xml:space="preserve">– </w:t>
            </w:r>
            <w:r w:rsidRPr="00191EDE">
              <w:rPr>
                <w:color w:val="auto"/>
                <w:sz w:val="26"/>
                <w:szCs w:val="26"/>
                <w:lang w:val="kk-KZ" w:eastAsia="en-US"/>
              </w:rPr>
              <w:t>2029 жылдар</w:t>
            </w:r>
          </w:p>
          <w:p w:rsidR="00E00ED7" w:rsidRPr="00191EDE" w:rsidRDefault="00E00ED7" w:rsidP="00E00ED7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</w:p>
        </w:tc>
      </w:tr>
      <w:tr w:rsidR="00191EDE" w:rsidRPr="00191EDE" w:rsidTr="0062449C"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D7" w:rsidRPr="00191EDE" w:rsidRDefault="00E00ED7" w:rsidP="00E00ED7">
            <w:pPr>
              <w:ind w:left="0" w:right="7" w:firstLine="0"/>
              <w:jc w:val="left"/>
              <w:rPr>
                <w:b/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b/>
                <w:color w:val="auto"/>
                <w:sz w:val="26"/>
                <w:szCs w:val="26"/>
                <w:lang w:val="kk-KZ" w:eastAsia="en-US"/>
              </w:rPr>
              <w:t>3-бағыт.  Тіл үйрету әдістемесін жетілдіру</w:t>
            </w:r>
          </w:p>
        </w:tc>
      </w:tr>
      <w:tr w:rsidR="00191EDE" w:rsidRPr="00CE5CD3" w:rsidTr="009A3EFB"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D7" w:rsidRPr="00191EDE" w:rsidRDefault="00E00ED7" w:rsidP="00E00ED7">
            <w:pPr>
              <w:spacing w:after="160" w:line="259" w:lineRule="auto"/>
              <w:ind w:left="0" w:firstLine="0"/>
              <w:jc w:val="left"/>
              <w:rPr>
                <w:b/>
                <w:color w:val="auto"/>
                <w:sz w:val="24"/>
                <w:szCs w:val="24"/>
                <w:lang w:val="kk-KZ"/>
              </w:rPr>
            </w:pP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>8-нысаналы индикатор. Жетілдірілген әдістемемен мемлекеттік тілді оқыту курстарынан өткен мемлекеттік қызметшіле</w:t>
            </w:r>
            <w:r w:rsidR="00375019" w:rsidRPr="00191EDE">
              <w:rPr>
                <w:b/>
                <w:color w:val="auto"/>
                <w:sz w:val="24"/>
                <w:szCs w:val="24"/>
                <w:lang w:val="kk-KZ"/>
              </w:rPr>
              <w:t xml:space="preserve">р мен денсаулық сақтау </w:t>
            </w: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 xml:space="preserve"> мемлекеттік қызметтер</w:t>
            </w:r>
            <w:r w:rsidR="00375019" w:rsidRPr="00191EDE">
              <w:rPr>
                <w:b/>
                <w:color w:val="auto"/>
                <w:sz w:val="24"/>
                <w:szCs w:val="24"/>
                <w:lang w:val="kk-KZ"/>
              </w:rPr>
              <w:t>ін</w:t>
            </w: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 xml:space="preserve"> ұсынатын қызметкерлер саны</w:t>
            </w:r>
          </w:p>
          <w:p w:rsidR="00E00ED7" w:rsidRPr="00191EDE" w:rsidRDefault="00E00ED7" w:rsidP="00E00ED7">
            <w:pPr>
              <w:spacing w:after="160" w:line="259" w:lineRule="auto"/>
              <w:ind w:left="0" w:firstLine="0"/>
              <w:jc w:val="left"/>
              <w:rPr>
                <w:b/>
                <w:color w:val="auto"/>
                <w:sz w:val="24"/>
                <w:szCs w:val="24"/>
                <w:lang w:val="kk-KZ"/>
              </w:rPr>
            </w:pP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 xml:space="preserve">Министрліктің құрылымдық бөлімшелері: </w:t>
            </w:r>
            <w:r w:rsidRPr="00191EDE">
              <w:rPr>
                <w:i/>
                <w:color w:val="auto"/>
                <w:sz w:val="24"/>
                <w:szCs w:val="24"/>
                <w:lang w:val="kk-KZ"/>
              </w:rPr>
              <w:t>(2023 ж. – кемінде 41000 адам, 2024 ж. –  кемінде 43000 адам, 2025 ж. –  кемінде 44000 адам, 2026 ж. –  кемінде 45000 адам, 2027 ж. –  кемінде 46000 адам, 2028 ж.–  кемінде 47000 адам, 2029 ж. –  кемінде 48000 адам)</w:t>
            </w:r>
          </w:p>
          <w:p w:rsidR="00E00ED7" w:rsidRPr="00191EDE" w:rsidRDefault="00E00ED7" w:rsidP="00E00ED7">
            <w:pPr>
              <w:spacing w:after="160" w:line="259" w:lineRule="auto"/>
              <w:ind w:left="0" w:firstLine="0"/>
              <w:jc w:val="left"/>
              <w:rPr>
                <w:color w:val="auto"/>
                <w:sz w:val="24"/>
                <w:szCs w:val="24"/>
                <w:lang w:val="kk-KZ"/>
              </w:rPr>
            </w:pPr>
            <w:r w:rsidRPr="00191EDE">
              <w:rPr>
                <w:b/>
                <w:color w:val="auto"/>
                <w:sz w:val="24"/>
                <w:szCs w:val="24"/>
                <w:lang w:val="kk-KZ"/>
              </w:rPr>
              <w:lastRenderedPageBreak/>
              <w:t>СЭБК:</w:t>
            </w:r>
            <w:r w:rsidRPr="00191EDE">
              <w:rPr>
                <w:color w:val="auto"/>
                <w:sz w:val="24"/>
                <w:szCs w:val="24"/>
                <w:lang w:val="kk-KZ"/>
              </w:rPr>
              <w:t xml:space="preserve"> </w:t>
            </w:r>
            <w:r w:rsidRPr="00191EDE">
              <w:rPr>
                <w:i/>
                <w:color w:val="auto"/>
                <w:sz w:val="24"/>
                <w:szCs w:val="24"/>
                <w:lang w:val="kk-KZ"/>
              </w:rPr>
              <w:t>(2023 ж. – кемінде 41000 адам, 2024 ж. –  кемінде 43000 адам, 2025 ж. –  кемінде 44000 адам, 2026 ж. –  кемінде 45000 адам, 2027 ж. –  кемінде 46000 адам, 2028 ж.–  кемінде 47000 адам, 2029 ж. –  кемінде 48000 адам)</w:t>
            </w:r>
          </w:p>
          <w:p w:rsidR="00E00ED7" w:rsidRPr="00191EDE" w:rsidRDefault="00E00ED7" w:rsidP="00E00ED7">
            <w:pPr>
              <w:spacing w:after="160" w:line="259" w:lineRule="auto"/>
              <w:ind w:left="0" w:firstLine="0"/>
              <w:jc w:val="left"/>
              <w:rPr>
                <w:b/>
                <w:color w:val="auto"/>
                <w:sz w:val="24"/>
                <w:szCs w:val="24"/>
                <w:lang w:val="kk-KZ"/>
              </w:rPr>
            </w:pP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 xml:space="preserve">МФБК: </w:t>
            </w:r>
            <w:r w:rsidRPr="00191EDE">
              <w:rPr>
                <w:i/>
                <w:color w:val="auto"/>
                <w:sz w:val="24"/>
                <w:szCs w:val="24"/>
                <w:lang w:val="kk-KZ"/>
              </w:rPr>
              <w:t>(2023 ж. – кемінде 41000 адам, 2024 ж. –  кемінде 43000 адам, 2025 ж. –  кемінде 44000 адам, 2026 ж. –  кемінде 45000 адам, 2027 ж. –  кемінде 46000 адам, 2028 ж.–  кемінде 47000 адам, 2029 ж. –  кемінде 48000 адам)</w:t>
            </w:r>
          </w:p>
          <w:p w:rsidR="00E00ED7" w:rsidRPr="00191EDE" w:rsidRDefault="00375019" w:rsidP="00CE58EA">
            <w:pPr>
              <w:spacing w:after="160" w:line="259" w:lineRule="auto"/>
              <w:ind w:left="0" w:firstLine="0"/>
              <w:jc w:val="left"/>
              <w:rPr>
                <w:i/>
                <w:color w:val="auto"/>
                <w:sz w:val="24"/>
                <w:szCs w:val="24"/>
                <w:lang w:val="kk-KZ"/>
              </w:rPr>
            </w:pP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>Министрліктің ведомстволық  бағынысты ұйымдары</w:t>
            </w:r>
            <w:r w:rsidR="00E00ED7" w:rsidRPr="00191EDE">
              <w:rPr>
                <w:b/>
                <w:color w:val="auto"/>
                <w:sz w:val="24"/>
                <w:szCs w:val="24"/>
                <w:lang w:val="kk-KZ"/>
              </w:rPr>
              <w:t>:</w:t>
            </w:r>
            <w:r w:rsidR="00E00ED7" w:rsidRPr="00191EDE">
              <w:rPr>
                <w:i/>
                <w:color w:val="auto"/>
                <w:sz w:val="24"/>
                <w:szCs w:val="24"/>
                <w:lang w:val="kk-KZ"/>
              </w:rPr>
              <w:t xml:space="preserve"> (2023 ж. – кемінде 41000 адам, 2024 ж. –  кемінде 43000 адам, 2025 ж. –  кемінде 44000 адам, 2026 ж. –  кемінде 45000 адам, 2027 ж. –  кемінде 46000 адам, 2028 ж.–  кемінде 47000 адам, 2029 ж. –  кемінде 48000 адам)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lastRenderedPageBreak/>
              <w:t>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Денсаулық сақтау жүйесінде жаңадан келген мемлекеттік қызметшілер мен денсаулық сақтау жүйесінде  мемлекеттік қызметтер ұсынатын қызметкерлерге қазақ тілі курсын ұйымдастыру және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тіл курсы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CE58EA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ҚР ДСМ </w:t>
            </w:r>
            <w:r w:rsidR="00CE58EA" w:rsidRPr="00191EDE">
              <w:rPr>
                <w:color w:val="auto"/>
                <w:sz w:val="26"/>
                <w:szCs w:val="26"/>
                <w:lang w:val="kk-KZ" w:eastAsia="en-US"/>
              </w:rPr>
              <w:t>құрылымдық бөлімшелері</w:t>
            </w: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, СЭБК, МФБК  және олардың аумақтық бөлімшелері, ведомстволық </w:t>
            </w:r>
            <w:r w:rsidR="00CE58EA" w:rsidRPr="00191EDE">
              <w:rPr>
                <w:color w:val="auto"/>
                <w:sz w:val="26"/>
                <w:szCs w:val="26"/>
                <w:lang w:val="kk-KZ" w:eastAsia="en-US"/>
              </w:rPr>
              <w:t>бағынысты ұйымдар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2023-2029 жылдар</w:t>
            </w:r>
          </w:p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жыл сайын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en-US" w:eastAsia="en-US"/>
              </w:rPr>
            </w:pPr>
            <w:r w:rsidRPr="00191EDE">
              <w:rPr>
                <w:color w:val="auto"/>
                <w:sz w:val="26"/>
                <w:szCs w:val="26"/>
                <w:lang w:val="en-US" w:eastAsia="en-US"/>
              </w:rPr>
              <w:t>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Денсаулық сақтау органдары мен ведомстволық бағынысты ұйымдарда мемлекеттік тілді дамытудың және қызметкерлерге мемлекеттік тілді үйретудің жай-күйін зерделеу және талдау жүргізу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ақпарат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ҚР ДСМ ӘД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2023-2029 жылдар</w:t>
            </w:r>
          </w:p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жыл сайын</w:t>
            </w:r>
            <w:r w:rsidRPr="00191EDE">
              <w:rPr>
                <w:color w:val="auto"/>
                <w:sz w:val="26"/>
                <w:szCs w:val="26"/>
                <w:lang w:val="kk-KZ" w:eastAsia="en-US"/>
              </w:rPr>
              <w:br/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en-US" w:eastAsia="en-US"/>
              </w:rPr>
            </w:pPr>
            <w:r w:rsidRPr="00191EDE">
              <w:rPr>
                <w:color w:val="auto"/>
                <w:sz w:val="26"/>
                <w:szCs w:val="26"/>
                <w:lang w:val="en-US" w:eastAsia="en-US"/>
              </w:rPr>
              <w:t>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D5" w:rsidRPr="00191EDE" w:rsidRDefault="009C46D5" w:rsidP="009C46D5">
            <w:pPr>
              <w:ind w:left="0" w:right="7" w:firstLine="0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Басқармалардың, Комитеттің аумақтық бөлімшелері мен ведомстволық бағынысты ұйымдардың (келісу бойынша) мемлекеттік тілді дамыту мәселелерімен айналысатын мамандарын тағылымдамадан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ҚР ДСМ-де тағылымдама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ҚР ДСМ ӘД, СЭБК, МФБК  және олардың аумақтық бөлімшелері, Басқармалар, </w:t>
            </w:r>
          </w:p>
          <w:p w:rsidR="009C46D5" w:rsidRPr="00191EDE" w:rsidRDefault="001C1F6D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ведомстволық бағынысты ұйымдар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2023 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 xml:space="preserve">– </w:t>
            </w: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2029 жылдар </w:t>
            </w:r>
          </w:p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жыл сайын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en-US" w:eastAsia="en-US"/>
              </w:rPr>
            </w:pPr>
            <w:r w:rsidRPr="00191EDE">
              <w:rPr>
                <w:color w:val="auto"/>
                <w:sz w:val="26"/>
                <w:szCs w:val="26"/>
                <w:lang w:val="en-US" w:eastAsia="en-US"/>
              </w:rPr>
              <w:t>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D5" w:rsidRPr="00191EDE" w:rsidRDefault="009C46D5" w:rsidP="009C46D5">
            <w:pPr>
              <w:ind w:left="0" w:right="7" w:firstLine="0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Министрліктің мемлекеттік қызметшілеріне мемлекеттік тілде құжаттарды әзірлеуге, мемлекеттік </w:t>
            </w:r>
            <w:r w:rsidRPr="00191EDE">
              <w:rPr>
                <w:color w:val="auto"/>
                <w:sz w:val="26"/>
                <w:szCs w:val="26"/>
                <w:lang w:val="kk-KZ" w:eastAsia="en-US"/>
              </w:rPr>
              <w:lastRenderedPageBreak/>
              <w:t>мекемелерге, кәсіпкерлік субъектілеріне, квазимемлекеттік секторға олардың тіл заңнамасы талаптарының орындалуын қамтамасыз етуі мақсатында  түсіндіру жұмысын жүргізу, консультациялық және әдістемелік көмек көрсету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lastRenderedPageBreak/>
              <w:t>консультация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ҚР ДСМ ӘД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2022 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 xml:space="preserve">– </w:t>
            </w: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2025 жылдар </w:t>
            </w:r>
          </w:p>
          <w:p w:rsidR="009C46D5" w:rsidRPr="00191EDE" w:rsidRDefault="005B799F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жыл бойы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Қазақстан халқы тілдері күнін мерекелеу шеңберінде тілдік ортаны дамыту мен құрудың өзекті проблемалары жөніндегі іс-шараларды  өткізу және оларды БАҚ-та насихаттау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ҚР ҒЖБМ-ге есеп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A028F0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ҚР ДСМ құрылымдық бөлімшелері</w:t>
            </w:r>
            <w:r w:rsidR="009C46D5" w:rsidRPr="00191EDE">
              <w:rPr>
                <w:color w:val="auto"/>
                <w:sz w:val="26"/>
                <w:szCs w:val="26"/>
                <w:lang w:val="kk-KZ" w:eastAsia="en-US"/>
              </w:rPr>
              <w:t xml:space="preserve">,  СЭБК, МФБК  және олардың аумақтық бөлімшелері, Басқармалар, </w:t>
            </w:r>
          </w:p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ведомстволық бағынысты</w:t>
            </w:r>
            <w:r w:rsidR="00A608E4" w:rsidRPr="00191EDE">
              <w:rPr>
                <w:color w:val="auto"/>
                <w:sz w:val="26"/>
                <w:szCs w:val="26"/>
                <w:lang w:val="kk-KZ" w:eastAsia="en-US"/>
              </w:rPr>
              <w:t xml:space="preserve"> ұйымдар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2023 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 xml:space="preserve">– </w:t>
            </w: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2029 жылдар </w:t>
            </w:r>
          </w:p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жыл сайын</w:t>
            </w:r>
          </w:p>
        </w:tc>
      </w:tr>
      <w:tr w:rsidR="00191EDE" w:rsidRPr="00191EDE" w:rsidTr="007530A0"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left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>4-бағыт. Қазақ тілін ғылым тілі ретінде дамыту</w:t>
            </w:r>
          </w:p>
        </w:tc>
      </w:tr>
      <w:tr w:rsidR="00191EDE" w:rsidRPr="00CE5CD3" w:rsidTr="007530A0"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spacing w:after="160" w:line="259" w:lineRule="auto"/>
              <w:ind w:left="0" w:firstLine="0"/>
              <w:jc w:val="left"/>
              <w:rPr>
                <w:color w:val="auto"/>
                <w:sz w:val="24"/>
                <w:szCs w:val="24"/>
                <w:lang w:val="kk-KZ"/>
              </w:rPr>
            </w:pP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 xml:space="preserve">10-нысаналы индикатор. «Қазақ тілінің ұлттық корпусы» жобасының мәтіндік базасы көлемінің үлесі </w:t>
            </w:r>
          </w:p>
          <w:p w:rsidR="009C46D5" w:rsidRPr="00191EDE" w:rsidRDefault="009C46D5" w:rsidP="009C46D5">
            <w:pPr>
              <w:spacing w:after="160" w:line="259" w:lineRule="auto"/>
              <w:ind w:left="0" w:firstLine="0"/>
              <w:jc w:val="left"/>
              <w:rPr>
                <w:b/>
                <w:color w:val="auto"/>
                <w:sz w:val="24"/>
                <w:szCs w:val="24"/>
                <w:lang w:val="kk-KZ"/>
              </w:rPr>
            </w:pP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 xml:space="preserve">Министрліктің құрылымдық бөлімшелері: </w:t>
            </w:r>
            <w:r w:rsidRPr="00191EDE">
              <w:rPr>
                <w:color w:val="auto"/>
                <w:sz w:val="24"/>
                <w:szCs w:val="24"/>
                <w:lang w:val="kk-KZ"/>
              </w:rPr>
              <w:t>(өсу қорытындысымен)</w:t>
            </w:r>
            <w:r w:rsidRPr="00191EDE">
              <w:rPr>
                <w:i/>
                <w:color w:val="auto"/>
                <w:sz w:val="24"/>
                <w:szCs w:val="24"/>
                <w:lang w:val="kk-KZ"/>
              </w:rPr>
              <w:t xml:space="preserve"> (2023 ж. – 12 %, 2024 ж. – 24 %, 2025 ж. – 36 %, 2026 ж. – 48 %, 2027 ж. – 60 %, 2028 ж. – 72 %, 2029 ж. – 84 %)</w:t>
            </w:r>
          </w:p>
          <w:p w:rsidR="009C46D5" w:rsidRPr="00191EDE" w:rsidRDefault="009C46D5" w:rsidP="009C46D5">
            <w:pPr>
              <w:spacing w:after="160" w:line="259" w:lineRule="auto"/>
              <w:ind w:left="0" w:firstLine="0"/>
              <w:jc w:val="left"/>
              <w:rPr>
                <w:b/>
                <w:color w:val="auto"/>
                <w:sz w:val="24"/>
                <w:szCs w:val="24"/>
                <w:lang w:val="kk-KZ"/>
              </w:rPr>
            </w:pP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>СЭБК:</w:t>
            </w:r>
            <w:r w:rsidRPr="00191EDE">
              <w:rPr>
                <w:color w:val="auto"/>
                <w:sz w:val="24"/>
                <w:szCs w:val="24"/>
                <w:lang w:val="kk-KZ"/>
              </w:rPr>
              <w:t xml:space="preserve"> (өсу қорытындысымен)</w:t>
            </w:r>
            <w:r w:rsidRPr="00191EDE">
              <w:rPr>
                <w:i/>
                <w:color w:val="auto"/>
                <w:sz w:val="24"/>
                <w:szCs w:val="24"/>
                <w:lang w:val="kk-KZ"/>
              </w:rPr>
              <w:t xml:space="preserve"> (2023 ж. – 12 %, 2024 ж. – 24 %, 2025 ж. – 36 %, 2026 ж. – 48 %, 2027 ж. – 60 %, 2028 ж. – 72 %, 2029 ж. – 84 %)</w:t>
            </w:r>
          </w:p>
          <w:p w:rsidR="009C46D5" w:rsidRPr="00191EDE" w:rsidRDefault="009C46D5" w:rsidP="009C46D5">
            <w:pPr>
              <w:spacing w:after="160" w:line="259" w:lineRule="auto"/>
              <w:ind w:left="0" w:firstLine="0"/>
              <w:jc w:val="left"/>
              <w:rPr>
                <w:b/>
                <w:color w:val="auto"/>
                <w:sz w:val="24"/>
                <w:szCs w:val="24"/>
                <w:lang w:val="kk-KZ"/>
              </w:rPr>
            </w:pP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 xml:space="preserve">МФБК: </w:t>
            </w:r>
            <w:r w:rsidRPr="00191EDE">
              <w:rPr>
                <w:color w:val="auto"/>
                <w:sz w:val="24"/>
                <w:szCs w:val="24"/>
                <w:lang w:val="kk-KZ"/>
              </w:rPr>
              <w:t>(өсу қорытындысымен)</w:t>
            </w:r>
            <w:r w:rsidRPr="00191EDE">
              <w:rPr>
                <w:i/>
                <w:color w:val="auto"/>
                <w:sz w:val="24"/>
                <w:szCs w:val="24"/>
                <w:lang w:val="kk-KZ"/>
              </w:rPr>
              <w:t xml:space="preserve"> (2023 ж. – 12 %, 2024 ж. – 24 %, 2025 ж. – 36 %, 2026 ж. – 48 %, 2027 ж. – 60 %, 2028 ж. – 72 %, 2029 ж. – 84 %)</w:t>
            </w:r>
          </w:p>
          <w:p w:rsidR="009C46D5" w:rsidRPr="00191EDE" w:rsidRDefault="00D313E5" w:rsidP="009C46D5">
            <w:pPr>
              <w:spacing w:after="160" w:line="259" w:lineRule="auto"/>
              <w:ind w:left="0" w:firstLine="0"/>
              <w:jc w:val="left"/>
              <w:rPr>
                <w:b/>
                <w:color w:val="auto"/>
                <w:sz w:val="24"/>
                <w:szCs w:val="24"/>
                <w:lang w:val="kk-KZ"/>
              </w:rPr>
            </w:pP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>Министрліктің ведомстволық  бағынысты ұйымдары</w:t>
            </w:r>
            <w:r w:rsidR="009C46D5" w:rsidRPr="00191EDE">
              <w:rPr>
                <w:b/>
                <w:color w:val="auto"/>
                <w:sz w:val="24"/>
                <w:szCs w:val="24"/>
                <w:lang w:val="kk-KZ"/>
              </w:rPr>
              <w:t>:</w:t>
            </w:r>
            <w:r w:rsidR="009C46D5" w:rsidRPr="00191EDE">
              <w:rPr>
                <w:i/>
                <w:color w:val="auto"/>
                <w:sz w:val="24"/>
                <w:szCs w:val="24"/>
                <w:lang w:val="kk-KZ"/>
              </w:rPr>
              <w:t xml:space="preserve"> </w:t>
            </w:r>
            <w:r w:rsidR="009C46D5" w:rsidRPr="00191EDE">
              <w:rPr>
                <w:color w:val="auto"/>
                <w:sz w:val="24"/>
                <w:szCs w:val="24"/>
                <w:lang w:val="kk-KZ"/>
              </w:rPr>
              <w:t>(өсу қорытындысымен)</w:t>
            </w:r>
            <w:r w:rsidR="009C46D5" w:rsidRPr="00191EDE">
              <w:rPr>
                <w:i/>
                <w:color w:val="auto"/>
                <w:sz w:val="24"/>
                <w:szCs w:val="24"/>
                <w:lang w:val="kk-KZ"/>
              </w:rPr>
              <w:t xml:space="preserve"> (2023 ж. – 12 %, 2024 ж. – 24 %, 2025 ж. – 36 %, 2026 ж. – 48 %, 2027 ж. – 60 %, 2028 ж. – 72 %, 2029 ж. – 84 %)</w:t>
            </w:r>
          </w:p>
          <w:p w:rsidR="009C46D5" w:rsidRPr="00191EDE" w:rsidRDefault="009C46D5" w:rsidP="00453D4D">
            <w:pPr>
              <w:spacing w:after="160" w:line="259" w:lineRule="auto"/>
              <w:ind w:left="0" w:firstLine="0"/>
              <w:jc w:val="left"/>
              <w:rPr>
                <w:b/>
                <w:color w:val="auto"/>
                <w:sz w:val="24"/>
                <w:szCs w:val="24"/>
                <w:lang w:val="kk-KZ"/>
              </w:rPr>
            </w:pPr>
            <w:r w:rsidRPr="00191EDE">
              <w:rPr>
                <w:b/>
                <w:color w:val="auto"/>
                <w:sz w:val="24"/>
                <w:szCs w:val="24"/>
                <w:lang w:val="kk-KZ"/>
              </w:rPr>
              <w:t xml:space="preserve">Облыстардың, Шымкент қаласының денсаулық сақтау басқармалары, Астана, Алматы қалаларының қоғамдық денсаулық сақтау басқармалары: </w:t>
            </w:r>
            <w:r w:rsidRPr="00191EDE">
              <w:rPr>
                <w:color w:val="auto"/>
                <w:sz w:val="24"/>
                <w:szCs w:val="24"/>
                <w:lang w:val="kk-KZ"/>
              </w:rPr>
              <w:t>(өсу қорытындысымен)</w:t>
            </w:r>
            <w:r w:rsidRPr="00191EDE">
              <w:rPr>
                <w:i/>
                <w:color w:val="auto"/>
                <w:sz w:val="24"/>
                <w:szCs w:val="24"/>
                <w:lang w:val="kk-KZ"/>
              </w:rPr>
              <w:t xml:space="preserve"> (2023 ж. – 12 %, 2024 ж. – 24 %, 2025 ж. – 36 %, 2026 ж. – 48 %, 2027 ж. – 60 %, 2028 ж. – 72 %, 2029 ж. – 84 %)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lastRenderedPageBreak/>
              <w:t>10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spacing w:after="0" w:line="240" w:lineRule="auto"/>
              <w:ind w:left="0"/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Ашық онлайн энциклопедияны қазақ тіліндегі ғылыми мақалалар, жарияланымдармен, еңбектермен және мәліметтермен толықтыру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spacing w:after="0" w:line="240" w:lineRule="auto"/>
              <w:jc w:val="center"/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ҚР ҒЖБМ-ге ақпарат</w:t>
            </w:r>
          </w:p>
          <w:p w:rsidR="009C46D5" w:rsidRPr="00191EDE" w:rsidRDefault="009C46D5" w:rsidP="009C46D5">
            <w:pPr>
              <w:spacing w:after="0" w:line="240" w:lineRule="auto"/>
              <w:jc w:val="center"/>
              <w:rPr>
                <w:color w:val="auto"/>
                <w:sz w:val="26"/>
                <w:szCs w:val="26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ҚР ДСМ ӘД, СЭБК, МФБК  және олардың аумақтық бөлімшелері, Басқармалар, </w:t>
            </w:r>
            <w:r w:rsidR="00EA596B">
              <w:rPr>
                <w:color w:val="auto"/>
                <w:sz w:val="26"/>
                <w:szCs w:val="26"/>
                <w:lang w:val="kk-KZ" w:eastAsia="en-US"/>
              </w:rPr>
              <w:t xml:space="preserve"> ведомстволық бағынысты ұйымдар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2023 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 xml:space="preserve">– </w:t>
            </w:r>
            <w:r w:rsidRPr="00191EDE">
              <w:rPr>
                <w:color w:val="auto"/>
                <w:sz w:val="26"/>
                <w:szCs w:val="26"/>
                <w:lang w:val="kk-KZ" w:eastAsia="en-US"/>
              </w:rPr>
              <w:t>2029 жылдар</w:t>
            </w:r>
          </w:p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жыл сайын</w:t>
            </w:r>
          </w:p>
        </w:tc>
      </w:tr>
      <w:tr w:rsidR="00191EDE" w:rsidRPr="00191EDE" w:rsidTr="0034444C"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left"/>
              <w:rPr>
                <w:b/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b/>
                <w:color w:val="auto"/>
                <w:sz w:val="26"/>
                <w:szCs w:val="26"/>
                <w:lang w:val="kk-KZ" w:eastAsia="en-US"/>
              </w:rPr>
              <w:t xml:space="preserve">Мемлекеттік тілдің беделін арттыруға қолданылу салаларын кеңейтуге  </w:t>
            </w:r>
            <w:r w:rsidRPr="00191EDE">
              <w:rPr>
                <w:b/>
                <w:i/>
                <w:color w:val="auto"/>
                <w:sz w:val="26"/>
                <w:szCs w:val="26"/>
                <w:lang w:val="kk-KZ"/>
              </w:rPr>
              <w:t>(фестивальдер, кездесулер, акциялар және т.б.),</w:t>
            </w:r>
            <w:r w:rsidRPr="00191EDE">
              <w:rPr>
                <w:b/>
                <w:color w:val="auto"/>
                <w:sz w:val="26"/>
                <w:szCs w:val="26"/>
                <w:lang w:val="kk-KZ"/>
              </w:rPr>
              <w:t xml:space="preserve"> тіл мәдениетін жетілдіруге </w:t>
            </w:r>
            <w:r w:rsidRPr="00191EDE">
              <w:rPr>
                <w:b/>
                <w:i/>
                <w:color w:val="auto"/>
                <w:sz w:val="26"/>
                <w:szCs w:val="26"/>
                <w:lang w:val="kk-KZ"/>
              </w:rPr>
              <w:t>(тіл туралы нақыл сөздер, мақал-мәтелдер, фразеологиялық сөз орамдары, аңыз адамдардың өсиеттері және т.б.</w:t>
            </w:r>
            <w:r w:rsidRPr="00191EDE">
              <w:rPr>
                <w:b/>
                <w:color w:val="auto"/>
                <w:sz w:val="26"/>
                <w:szCs w:val="26"/>
                <w:lang w:val="kk-KZ" w:eastAsia="en-US"/>
              </w:rPr>
              <w:t>) қатысты іс-шараларды ұйымдастыру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en-US" w:eastAsia="en-US"/>
              </w:rPr>
            </w:pPr>
            <w:r w:rsidRPr="00191EDE">
              <w:rPr>
                <w:color w:val="auto"/>
                <w:sz w:val="26"/>
                <w:szCs w:val="26"/>
                <w:lang w:val="en-US" w:eastAsia="en-US"/>
              </w:rPr>
              <w:t>11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32" w:firstLine="0"/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Сәкен Сейфуллинннің 130 жылдығына арналған «Арқаның ақ сұңқары – Сәкен» республикалық конференция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хаттама, алғыс хат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ҚР ДСМ ӘД, СЭБК және олардың аумақтық бөлімшелері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2024 жыл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en-US" w:eastAsia="en-US"/>
              </w:rPr>
            </w:pPr>
            <w:r w:rsidRPr="00191EDE">
              <w:rPr>
                <w:color w:val="auto"/>
                <w:sz w:val="26"/>
                <w:szCs w:val="26"/>
                <w:lang w:val="en-US" w:eastAsia="en-US"/>
              </w:rPr>
              <w:t>12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firstLine="0"/>
              <w:rPr>
                <w:bCs/>
                <w:color w:val="auto"/>
                <w:sz w:val="26"/>
                <w:szCs w:val="26"/>
                <w:lang w:val="kk-KZ"/>
              </w:rPr>
            </w:pPr>
            <w:r w:rsidRPr="00191EDE">
              <w:rPr>
                <w:bCs/>
                <w:color w:val="auto"/>
                <w:sz w:val="26"/>
                <w:szCs w:val="26"/>
                <w:lang w:val="kk-KZ"/>
              </w:rPr>
              <w:t>Шоқан Уәлихановтың  190 жыл толуына орай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 xml:space="preserve">  «Шығыстың жарық жұлдызы – Шоқан» дөңгелек үстел өткізу</w:t>
            </w:r>
          </w:p>
          <w:p w:rsidR="009C46D5" w:rsidRPr="00191EDE" w:rsidRDefault="009C46D5" w:rsidP="009C46D5">
            <w:pPr>
              <w:ind w:left="0" w:firstLine="0"/>
              <w:rPr>
                <w:color w:val="auto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хаттама, алғыс хат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ҚР ДСМ ӘД, СЭБК және олардың аумақтық бөлімшелері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2025 жыл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13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Қазақстан халқы тілдерінің күніне орай «Тіл – тірегім» тақырыбында әлеуметтік желілерде республикалық челлендж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алғыс хат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ҚР ДСМ ӘД, СЭБК және олардың аумақтық бөлімшелері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 xml:space="preserve">2024 – 2029 жылдар 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14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pStyle w:val="ab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91EDE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r w:rsidR="00CB7706" w:rsidRPr="00191EDE">
              <w:rPr>
                <w:rFonts w:ascii="Times New Roman" w:hAnsi="Times New Roman"/>
                <w:sz w:val="26"/>
                <w:szCs w:val="26"/>
                <w:lang w:val="kk-KZ"/>
              </w:rPr>
              <w:t>Денсаулық сақтау қызметкерлері арасында «Абай оқулары</w:t>
            </w:r>
            <w:r w:rsidRPr="00191EDE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» </w:t>
            </w:r>
            <w:r w:rsidR="00CB7706" w:rsidRPr="00191EDE">
              <w:rPr>
                <w:rFonts w:ascii="Times New Roman" w:hAnsi="Times New Roman"/>
                <w:sz w:val="26"/>
                <w:szCs w:val="26"/>
                <w:lang w:val="kk-KZ"/>
              </w:rPr>
              <w:t>республикалық конкурс</w:t>
            </w:r>
            <w:r w:rsidRPr="00191EDE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өткізу</w:t>
            </w:r>
          </w:p>
          <w:p w:rsidR="009C46D5" w:rsidRPr="00191EDE" w:rsidRDefault="009C46D5" w:rsidP="009C46D5">
            <w:pPr>
              <w:ind w:left="0" w:right="7" w:firstLine="0"/>
              <w:rPr>
                <w:color w:val="auto"/>
                <w:sz w:val="26"/>
                <w:szCs w:val="26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алғыс хат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FF371E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ҚР ДСМ ӘД, МФБК</w:t>
            </w:r>
            <w:r w:rsidR="00FF371E" w:rsidRPr="00191EDE">
              <w:rPr>
                <w:color w:val="auto"/>
                <w:sz w:val="26"/>
                <w:szCs w:val="26"/>
                <w:lang w:val="kk-KZ" w:eastAsia="en-US"/>
              </w:rPr>
              <w:t>,</w:t>
            </w: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 </w:t>
            </w:r>
            <w:r w:rsidR="00FF371E" w:rsidRPr="00191EDE">
              <w:rPr>
                <w:color w:val="auto"/>
                <w:sz w:val="26"/>
                <w:szCs w:val="26"/>
                <w:lang w:val="kk-KZ" w:eastAsia="en-US"/>
              </w:rPr>
              <w:t>ДЗСҰО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2025 жыл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15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«Латын графикасына негізделген әліпбидің бүгіні мен ертеңі» дөңгелек үстел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хаттама, алғыс хат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contextualSpacing/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ҚР ДСМ ӘД, </w:t>
            </w:r>
            <w:r w:rsidR="00FF371E" w:rsidRPr="00191EDE">
              <w:rPr>
                <w:color w:val="auto"/>
                <w:sz w:val="26"/>
                <w:szCs w:val="26"/>
                <w:lang w:val="kk-KZ" w:eastAsia="en-US"/>
              </w:rPr>
              <w:t>«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 xml:space="preserve">Академик Н.Ж. Батпенов атындағы Ұлттық ғылыми </w:t>
            </w:r>
            <w:r w:rsidRPr="00191EDE">
              <w:rPr>
                <w:color w:val="auto"/>
                <w:sz w:val="26"/>
                <w:szCs w:val="26"/>
                <w:lang w:val="kk-KZ"/>
              </w:rPr>
              <w:lastRenderedPageBreak/>
              <w:t>травматология және ортопедия орталығы</w:t>
            </w:r>
            <w:r w:rsidR="00FF371E" w:rsidRPr="00191EDE">
              <w:rPr>
                <w:color w:val="auto"/>
                <w:sz w:val="26"/>
                <w:szCs w:val="26"/>
                <w:lang w:val="kk-KZ"/>
              </w:rPr>
              <w:t>»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 xml:space="preserve"> ШЖҚ РМК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lastRenderedPageBreak/>
              <w:t>2024 жыл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16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«Тіл – мемлекеттің тұғырлы тірегі» дөңгелек үстел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сертификат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ҚР ДСМ ӘД, </w:t>
            </w:r>
            <w:r w:rsidR="00FF371E" w:rsidRPr="00191EDE">
              <w:rPr>
                <w:color w:val="auto"/>
                <w:sz w:val="26"/>
                <w:szCs w:val="26"/>
                <w:lang w:val="kk-KZ" w:eastAsia="en-US"/>
              </w:rPr>
              <w:t>«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>Ұлттық шұғыл медицинаны үйлестіру орталығы</w:t>
            </w:r>
            <w:r w:rsidR="00FF371E" w:rsidRPr="00191EDE">
              <w:rPr>
                <w:color w:val="auto"/>
                <w:sz w:val="26"/>
                <w:szCs w:val="26"/>
                <w:lang w:val="kk-KZ"/>
              </w:rPr>
              <w:t>»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 xml:space="preserve">  ШЖҚ РМК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2024 жыл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17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«Медицина мекемелерінде қазақ тілін үйрету мәселесі»  дөңгелек үстел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алғыс хат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FF371E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ҚР ДСМ ӘД, </w:t>
            </w:r>
            <w:r w:rsidR="00FF371E" w:rsidRPr="00191EDE">
              <w:rPr>
                <w:color w:val="auto"/>
                <w:sz w:val="26"/>
                <w:szCs w:val="26"/>
                <w:lang w:val="kk-KZ" w:eastAsia="en-US"/>
              </w:rPr>
              <w:t>«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>Ұлттық нейрохирургия орталығы</w:t>
            </w:r>
            <w:r w:rsidR="00FF371E" w:rsidRPr="00191EDE">
              <w:rPr>
                <w:color w:val="auto"/>
                <w:sz w:val="26"/>
                <w:szCs w:val="26"/>
                <w:lang w:val="kk-KZ"/>
              </w:rPr>
              <w:t>» АҚ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2024 жыл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18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«Хирургиялық терминдерді қазақ тіліне аударудағы мәселелер» дөңгелек үстел 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хаттама, алғыс хат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ҚР ДСМ ӘД, «А.Н. Сызғанов атындағы Ұлттық ғылыми хирургия орталығы» АҚ</w:t>
            </w:r>
          </w:p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jc w:val="center"/>
              <w:rPr>
                <w:color w:val="auto"/>
                <w:sz w:val="26"/>
                <w:szCs w:val="26"/>
                <w:highlight w:val="yellow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2024 жыл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19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«Медицина саласының кәсіби терминологиясын мемлекеттік тілге аударудағы өзекті мәселелер» дөңгелек үстел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алғыс хат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ҚР ДСМ ӘД, 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>«Turar Healthcare» КеАҚ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2024 жыл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Денсаулық сақтау жүйесі қызметкерлерінің арасында «Мемлекеттік тіл – менің тілім» республикалық конкурс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хаттама, алғыс хат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ҚР ДСМ ӘД,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 xml:space="preserve"> </w:t>
            </w: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«Педиатрия және балалар хирургиясы ғылыми орталығы» АҚ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2024-2029 жылдар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«Сапалы құжат: ұлттық стандарттарға негізделген ісқағаз» медициналық ұйымдар арасындағы республикалық конкурс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хаттама, алғыс хат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ҚР ДСМ ӘД,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 xml:space="preserve"> </w:t>
            </w:r>
            <w:r w:rsidRPr="00191EDE">
              <w:rPr>
                <w:color w:val="auto"/>
                <w:sz w:val="26"/>
                <w:szCs w:val="26"/>
                <w:lang w:val="kk-KZ" w:eastAsia="en-US"/>
              </w:rPr>
              <w:t>«Педиатрия және балалар хирургиясы ғылыми орталығы» АҚ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2024-2029 жылдар 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lastRenderedPageBreak/>
              <w:t>22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«Медицина ұйымдарында мемлекеттік тілді қолдану мәселелері» дөңгелек үстел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хаттама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ҚР ДСМ ӘД, 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>«Отан соғысының ардагерлеріне арналған орталық клиникалық госпиталь»  ШЖҚ РМК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2025 жыл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«Медицина мекемелерінде қазақ тілін үйрету мәселесі» дөңгелек үстел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хаттама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contextualSpacing/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ҚР ДСМ ӘД, </w:t>
            </w:r>
            <w:r w:rsidRPr="00191EDE">
              <w:rPr>
                <w:color w:val="auto"/>
                <w:sz w:val="26"/>
                <w:szCs w:val="26"/>
              </w:rPr>
              <w:t>«</w:t>
            </w:r>
            <w:proofErr w:type="spellStart"/>
            <w:r w:rsidRPr="00191EDE">
              <w:rPr>
                <w:color w:val="auto"/>
                <w:sz w:val="26"/>
                <w:szCs w:val="26"/>
              </w:rPr>
              <w:t>Отан</w:t>
            </w:r>
            <w:proofErr w:type="spellEnd"/>
            <w:r w:rsidRPr="00191EDE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91EDE">
              <w:rPr>
                <w:color w:val="auto"/>
                <w:sz w:val="26"/>
                <w:szCs w:val="26"/>
              </w:rPr>
              <w:t>соғысының</w:t>
            </w:r>
            <w:proofErr w:type="spellEnd"/>
            <w:r w:rsidRPr="00191EDE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91EDE">
              <w:rPr>
                <w:color w:val="auto"/>
                <w:sz w:val="26"/>
                <w:szCs w:val="26"/>
              </w:rPr>
              <w:t>ардагерлеріне</w:t>
            </w:r>
            <w:proofErr w:type="spellEnd"/>
            <w:r w:rsidRPr="00191EDE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91EDE">
              <w:rPr>
                <w:color w:val="auto"/>
                <w:sz w:val="26"/>
                <w:szCs w:val="26"/>
              </w:rPr>
              <w:t>арналған</w:t>
            </w:r>
            <w:proofErr w:type="spellEnd"/>
            <w:r w:rsidRPr="00191EDE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91EDE">
              <w:rPr>
                <w:color w:val="auto"/>
                <w:sz w:val="26"/>
                <w:szCs w:val="26"/>
              </w:rPr>
              <w:t>республикалық</w:t>
            </w:r>
            <w:proofErr w:type="spellEnd"/>
            <w:r w:rsidRPr="00191EDE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91EDE">
              <w:rPr>
                <w:color w:val="auto"/>
                <w:sz w:val="26"/>
                <w:szCs w:val="26"/>
              </w:rPr>
              <w:t>клиникалық</w:t>
            </w:r>
            <w:proofErr w:type="spellEnd"/>
            <w:r w:rsidRPr="00191EDE">
              <w:rPr>
                <w:color w:val="auto"/>
                <w:sz w:val="26"/>
                <w:szCs w:val="26"/>
              </w:rPr>
              <w:t xml:space="preserve"> госпиталь»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 xml:space="preserve"> ШЖҚ РМК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2025 жыл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1E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«Туған тіл – қадірім» жалпы республикалық челендж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алғыс хат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contextualSpacing/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ҚР ДСМ ӘД, «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>Транспланттау және жоғары технологиялық көрсетілетін медициналық қызметтерді үйлестіру жөніндегі республикалық орталығы» ШЖҚ РМК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2025 жыл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spacing w:after="0" w:line="240" w:lineRule="auto"/>
              <w:ind w:left="0"/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 xml:space="preserve">«Үздік іс қағаздарын жүргізуші» конкурсын өткізу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алғыс хат, сертификат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contextualSpacing/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ҚР ДСМ ӘД, «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>Салидат Қайырбекова атындағы Ұлттық ғылыми денсаулық сақтауды дамыту орталығы» ШЖҚ РМК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2025 жыл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«Ғылымдағы қазақ тілінің қолданысы» Холдингтің еншілес ұйымдарымен конференция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алғыс хат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ҚР ДСМ ӘД,  «QazBioPharm» ұлттық холдингі» АҚ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2025 жыл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lastRenderedPageBreak/>
              <w:t>27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«Денсаулық сақтау саласының қызметкерлеріне қазақ тілін оқыту технологиялары» семинар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сертификат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ҚР ДСМ ӘД,  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>«Акушерия, гинекология және перинатология ғылыми орталығы»  АҚ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2025 жыл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«Медицина ғылымның қазақ тілінде дамуы» дөңгелек үстел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хаттама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ҚР ДСМ ӘД,  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>«Қазақ онкология және радиология ғылыми-зерт</w:t>
            </w:r>
            <w:r w:rsidR="0099687F" w:rsidRPr="00191EDE">
              <w:rPr>
                <w:color w:val="auto"/>
                <w:sz w:val="26"/>
                <w:szCs w:val="26"/>
                <w:lang w:val="kk-KZ"/>
              </w:rPr>
              <w:t>т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>еу институты»  АҚ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2025 жыл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 xml:space="preserve">«1001 мақал 101 жұмбақ» байқау өткізу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алғыс хат, сертификат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ҚР ДСМ ӘД,  «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>Трансфузиология ғылыми-өндірістік орталығы» ШЖҚ РМК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2026 жыл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30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«Қазақ деген қаным, тілім менің жаным» республикалық байқау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алғыс хат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ҚР ДСМ ӘД,  «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>Республикалық қан орталығы» ШЖҚ РМК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2026 жыл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31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«Медицина мекемелерінде мемлекеттік тілде құжаттама жүргізудің өзекті мәселелері» республикалық ғылыми-әдістемелік конференция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алғыс хат, сертификат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contextualSpacing/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ҚР ДСМ ӘД,  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>«Алатау» балалар клиникалық санаторийі ШЖҚ РМК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2026 жыл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32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tabs>
                <w:tab w:val="left" w:pos="985"/>
              </w:tabs>
              <w:ind w:left="0" w:right="7" w:firstLine="0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«Медицина мекемелеріндегі қазақ тілі мәртебесі» дөңгелек үстел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алғыс хат, сертификат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ҚР ДСМ ӘД,  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>«Балбұлақ» республикалық балаларды оңалту орталығы  ШЖҚ РМК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2026 жыл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33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Медициналық ұйымдар арасында «Тіл- тұғырың»  республикалық жазғы (қысқы) мектебін (тимбилдинг)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алғыс хат, сертификат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ҚР ДСМ ӘД,  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>«СҚ-Фармация»  ЖШС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2026 жыл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lastRenderedPageBreak/>
              <w:t>34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«Мемлекеттік тіл – халықтың ортақ қазынасы» дөңгелек үстел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алғыс хат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ҚР ДСМ ӘД,  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>«Курортология және медициналық оңалту ғылыми-зерттеу институты»   ШЖҚ РМК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2027 жыл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35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«Дерматовенерологиялық аурулардың және ЖИТС-тің профилактикасы, диагностикалау және емдеудің медициналық практикасына мемлекеттік тілді енгізу» республикалық семинар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хаттама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contextualSpacing/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ҚР ДСМ ӘД,  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>«Қазақ дерматология және инфекциялық аурулар ғылыми орталығы»  ШЖҚ РМК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2027 жыл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36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rFonts w:eastAsia="Calibri"/>
                <w:color w:val="auto"/>
                <w:sz w:val="26"/>
                <w:szCs w:val="26"/>
                <w:lang w:val="kk-KZ"/>
              </w:rPr>
              <w:t>«Медицина саласында мемлекеттік тілді біріздендіру жолдарын жетілдірудің өзекті мәселелері» дөңгелек үстел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алғыс хат, сертификат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contextualSpacing/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ҚР ДСМ ӘД,  «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>Ұлттық ғылыми онкология орталығы» ЖШС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2027 жыл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37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contextualSpacing/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«Мемлекеттік тіл – бірліктің тілі» дөңгелек үстел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сертификат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ҚР ДСМ ӘД,  «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>Республикалық психикалық денсаулық ғылыми-практикалық орталығы»  ШЖҚ РМК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2027 жыл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38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«Денсаулық сақтау  саласында  ауызша тілді жетілдіру мәселесі» дөңгелек үстел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хаттама, алғыс хат, сертификат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contextualSpacing/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ҚР ДСМ ӘД,  «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>Қазақстан Республикасының Ұлттық фтизиопульмонология ғылыми орталығы»  ШЖҚ РМК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2027 жыл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lastRenderedPageBreak/>
              <w:t>39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«Медицина саласында мемлекеттік тілдегі құжат айналымын арттыру жолдары» республикалық семинар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алғыс хат, сертификат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contextualSpacing/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ҚР ДСМ ӘД,  «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 xml:space="preserve">Қазақстан Республикасының Ұлттық фтизиопульмонология ғылыми орталығы»  ШЖҚ РМК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2027 жыл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40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rFonts w:eastAsia="Calibri"/>
                <w:color w:val="auto"/>
                <w:sz w:val="26"/>
                <w:szCs w:val="26"/>
                <w:lang w:val="kk-KZ" w:eastAsia="en-US"/>
              </w:rPr>
              <w:t xml:space="preserve">«Медицина саласындағы терминдерді біріздендірудің ғылыми-әдістемелік негіздері» 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 xml:space="preserve"> республикалық семинар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алғыс хат, сертификат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contextualSpacing/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ҚР ДСМ ӘД,  «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>Қоғамдық денсаулық сақтау ұлттық орталығы»  ШЖҚ РМК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2028 жыл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41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Мағжан Жұмабае</w:t>
            </w:r>
            <w:r w:rsidR="00CE5CD3">
              <w:rPr>
                <w:color w:val="auto"/>
                <w:sz w:val="26"/>
                <w:szCs w:val="26"/>
                <w:lang w:val="kk-KZ"/>
              </w:rPr>
              <w:t>в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>тың 135 жылдығына арналған «Мағажан оқулары» байқау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алғыс хат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contextualSpacing/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ҚР ДСМ ӘД,  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>«Ұлттық балаларды оңалту орталығы» КеАҚ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2028 жыл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42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contextualSpacing/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 xml:space="preserve">«Медициналық терминологиялармен жұмыс істеу және НҚА қалыптастыру кезінде мемлекеттік тілді дамытудың маңыздылығы» </w:t>
            </w:r>
            <w:r w:rsidRPr="00191EDE">
              <w:rPr>
                <w:iCs/>
                <w:color w:val="auto"/>
                <w:sz w:val="26"/>
                <w:szCs w:val="26"/>
                <w:lang w:val="kk-KZ"/>
              </w:rPr>
              <w:t>дөңгелек үстел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алғыс хат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contextualSpacing/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ҚР ДСМ ӘД,  «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>Әлеуметтік медициналық сақтандыру қоры» КеАҚ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2028 жыл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43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«Қазақ халқының тарихында болмысы бөлек, ұлы тұлғалар – А.Байтұрсынұлы мен Қ.Жұбановтың тіл туралы (терминдер)  пікірлері» тақырыбында дебат өткізу</w:t>
            </w:r>
          </w:p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диплом, алғыс хат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ҚР ДСМ ӘД,  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>«С.Ж. Асфендияров атындағы Қазақ ұлттық медицина университеті»   КеАҚ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2029 жыл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44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«Мемлекетік тіл: жаңа ақпарат және озық тәжірибе» дөңгелек үстел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алғыс хат, сертификат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contextualSpacing/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«Астана медицина университеті» КеаҚ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2029 жыл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lastRenderedPageBreak/>
              <w:t>45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left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«Жоғары оқу орындарында қазақ тілінің капиталын кеңейту мен қолдану мәдениетін арттыру» республикалык дөңгелек үстел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алғыс хат, сертификат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rPr>
                <w:color w:val="auto"/>
                <w:sz w:val="26"/>
                <w:szCs w:val="26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ҚР ДСМ ӘД,  </w:t>
            </w:r>
            <w:r w:rsidRPr="00191EDE">
              <w:rPr>
                <w:color w:val="auto"/>
                <w:sz w:val="26"/>
                <w:szCs w:val="26"/>
              </w:rPr>
              <w:t>«</w:t>
            </w:r>
            <w:proofErr w:type="spellStart"/>
            <w:r w:rsidRPr="00191EDE">
              <w:rPr>
                <w:color w:val="auto"/>
                <w:sz w:val="26"/>
                <w:szCs w:val="26"/>
              </w:rPr>
              <w:t>Қарағанды</w:t>
            </w:r>
            <w:proofErr w:type="spellEnd"/>
            <w:r w:rsidRPr="00191EDE">
              <w:rPr>
                <w:color w:val="auto"/>
                <w:sz w:val="26"/>
                <w:szCs w:val="26"/>
              </w:rPr>
              <w:t xml:space="preserve"> медицина </w:t>
            </w:r>
            <w:proofErr w:type="spellStart"/>
            <w:r w:rsidRPr="00191EDE">
              <w:rPr>
                <w:color w:val="auto"/>
                <w:sz w:val="26"/>
                <w:szCs w:val="26"/>
              </w:rPr>
              <w:t>университеті</w:t>
            </w:r>
            <w:proofErr w:type="spellEnd"/>
            <w:r w:rsidRPr="00191EDE">
              <w:rPr>
                <w:color w:val="auto"/>
                <w:sz w:val="26"/>
                <w:szCs w:val="26"/>
              </w:rPr>
              <w:t xml:space="preserve">» 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>КеАҚ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2029 жыл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46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«Қазақ тілін шет тілі ретінде оқытудың әдістемесі мен тәжірибесі» ғылыми-әдістемелік семинар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сертификат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rPr>
                <w:color w:val="auto"/>
                <w:sz w:val="26"/>
                <w:szCs w:val="26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ҚР ДСМ ӘД,  </w:t>
            </w:r>
            <w:r w:rsidRPr="00191EDE">
              <w:rPr>
                <w:color w:val="auto"/>
                <w:sz w:val="26"/>
                <w:szCs w:val="26"/>
              </w:rPr>
              <w:t xml:space="preserve">«Марат </w:t>
            </w:r>
            <w:proofErr w:type="spellStart"/>
            <w:r w:rsidRPr="00191EDE">
              <w:rPr>
                <w:color w:val="auto"/>
                <w:sz w:val="26"/>
                <w:szCs w:val="26"/>
              </w:rPr>
              <w:t>Оспанов</w:t>
            </w:r>
            <w:proofErr w:type="spellEnd"/>
            <w:r w:rsidRPr="00191EDE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91EDE">
              <w:rPr>
                <w:color w:val="auto"/>
                <w:sz w:val="26"/>
                <w:szCs w:val="26"/>
              </w:rPr>
              <w:t>атындағы</w:t>
            </w:r>
            <w:proofErr w:type="spellEnd"/>
            <w:r w:rsidRPr="00191EDE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91EDE">
              <w:rPr>
                <w:color w:val="auto"/>
                <w:sz w:val="26"/>
                <w:szCs w:val="26"/>
              </w:rPr>
              <w:t>Батыс</w:t>
            </w:r>
            <w:proofErr w:type="spellEnd"/>
            <w:r w:rsidRPr="00191EDE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91EDE">
              <w:rPr>
                <w:color w:val="auto"/>
                <w:sz w:val="26"/>
                <w:szCs w:val="26"/>
              </w:rPr>
              <w:t>Қазақстан</w:t>
            </w:r>
            <w:proofErr w:type="spellEnd"/>
            <w:r w:rsidRPr="00191EDE">
              <w:rPr>
                <w:color w:val="auto"/>
                <w:sz w:val="26"/>
                <w:szCs w:val="26"/>
              </w:rPr>
              <w:t xml:space="preserve"> медицина </w:t>
            </w:r>
            <w:proofErr w:type="spellStart"/>
            <w:r w:rsidRPr="00191EDE">
              <w:rPr>
                <w:color w:val="auto"/>
                <w:sz w:val="26"/>
                <w:szCs w:val="26"/>
              </w:rPr>
              <w:t>университеті</w:t>
            </w:r>
            <w:proofErr w:type="spellEnd"/>
            <w:r w:rsidRPr="00191EDE">
              <w:rPr>
                <w:color w:val="auto"/>
                <w:sz w:val="26"/>
                <w:szCs w:val="26"/>
              </w:rPr>
              <w:t xml:space="preserve">» 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>КеАҚ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2029 жыл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47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«Тіл – халық қазынасы» дөңгелек үстел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алғыс хат, сертификат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rPr>
                <w:color w:val="auto"/>
                <w:sz w:val="26"/>
                <w:szCs w:val="26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ҚР ДСМ ӘД,  </w:t>
            </w:r>
            <w:r w:rsidRPr="00191EDE">
              <w:rPr>
                <w:color w:val="auto"/>
                <w:sz w:val="26"/>
                <w:szCs w:val="26"/>
              </w:rPr>
              <w:t xml:space="preserve">«Семей медицина </w:t>
            </w:r>
            <w:proofErr w:type="spellStart"/>
            <w:r w:rsidRPr="00191EDE">
              <w:rPr>
                <w:color w:val="auto"/>
                <w:sz w:val="26"/>
                <w:szCs w:val="26"/>
              </w:rPr>
              <w:t>университеті</w:t>
            </w:r>
            <w:proofErr w:type="spellEnd"/>
            <w:r w:rsidRPr="00191EDE">
              <w:rPr>
                <w:color w:val="auto"/>
                <w:sz w:val="26"/>
                <w:szCs w:val="26"/>
              </w:rPr>
              <w:t xml:space="preserve">» 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>КеАҚ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2029 жыл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48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left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«Мемлекеттік тілді дамытудағы сауаттылық және өзекті мәселелер» семинар өткізу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сертификат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ҚР ДСМ ӘД,  Астана қаласының Қоғамдық денсаулық сақтау басқармасы (бұдан әрі – ДСБ) </w:t>
            </w:r>
          </w:p>
          <w:p w:rsidR="009C46D5" w:rsidRPr="00191EDE" w:rsidRDefault="009C46D5" w:rsidP="009C46D5">
            <w:pPr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(келісу бойынша)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2024 жыл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49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«Мемлекеттік тіл: денсаулық сақтау саласында» дөңгелек үстел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E552B1">
            <w:pPr>
              <w:jc w:val="center"/>
              <w:rPr>
                <w:color w:val="auto"/>
                <w:sz w:val="26"/>
                <w:szCs w:val="26"/>
              </w:rPr>
            </w:pPr>
            <w:bookmarkStart w:id="0" w:name="_GoBack"/>
            <w:bookmarkEnd w:id="0"/>
            <w:proofErr w:type="spellStart"/>
            <w:r w:rsidRPr="00191EDE">
              <w:rPr>
                <w:color w:val="auto"/>
                <w:sz w:val="26"/>
                <w:szCs w:val="26"/>
              </w:rPr>
              <w:t>алғыс</w:t>
            </w:r>
            <w:proofErr w:type="spellEnd"/>
            <w:r w:rsidRPr="00191EDE">
              <w:rPr>
                <w:color w:val="auto"/>
                <w:sz w:val="26"/>
                <w:szCs w:val="26"/>
              </w:rPr>
              <w:t xml:space="preserve"> хат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jc w:val="center"/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ҚР ДСМ ӘД,  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 xml:space="preserve">Атырау облысының ДСБ </w:t>
            </w:r>
          </w:p>
          <w:p w:rsidR="009C46D5" w:rsidRPr="00191EDE" w:rsidRDefault="009C46D5" w:rsidP="009C46D5">
            <w:pPr>
              <w:jc w:val="center"/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(келісу бойынша)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2024 жыл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50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«Медицинадағы қазақ тілінің рөлі» дөңгелек үстел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хаттама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ҚР ДСМ ӘД,  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 xml:space="preserve">Қостанай облысының ДСБ </w:t>
            </w:r>
          </w:p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(келісу бойынша)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2024 жыл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51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Көкшетау қаласының 200 жыл мерейтойына арналған «Ұшқыр ой мен шешен тіл» өңіраралық зияткерлік сайыс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алғыс хат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ҚР ДСМ ӘД,  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 xml:space="preserve">Ақмола облысының ДСБ </w:t>
            </w:r>
            <w:r w:rsidRPr="00191EDE">
              <w:rPr>
                <w:color w:val="auto"/>
                <w:sz w:val="26"/>
                <w:szCs w:val="26"/>
                <w:lang w:val="kk-KZ"/>
              </w:rPr>
              <w:br/>
            </w:r>
            <w:r w:rsidRPr="00191EDE">
              <w:rPr>
                <w:color w:val="auto"/>
                <w:sz w:val="26"/>
                <w:szCs w:val="26"/>
                <w:lang w:val="kk-KZ" w:eastAsia="en-US"/>
              </w:rPr>
              <w:t>(келісу бойынша)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2024 жыл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lastRenderedPageBreak/>
              <w:t>52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Қазақтың тұңғыш әйел-дәрігері Гүлсім Асфендиярованың 145 жылдығына арналған «Гүлсім Асфендиярова: ғалым, ұстаз, мемлекеттік қайраткері» халықаралық ғылыми-практикалық конференция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 алғыс хат, сертификат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ҚР ДСМ ӘД,  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 xml:space="preserve">Алматы қаласының қоғамдық  ДСБ </w:t>
            </w:r>
          </w:p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(келісу бойынша)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en-US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2025 жыл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53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«Алаш мұрасының көзі» өңірлік семинар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хаттама, алғыс хат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 xml:space="preserve">ҚР ДСМ ӘД,  Абай облысының  ДСБ </w:t>
            </w:r>
          </w:p>
          <w:p w:rsidR="009C46D5" w:rsidRPr="00191EDE" w:rsidRDefault="009C46D5" w:rsidP="009C46D5">
            <w:pPr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(келісу бойынша)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jc w:val="center"/>
              <w:rPr>
                <w:color w:val="auto"/>
                <w:sz w:val="26"/>
                <w:szCs w:val="26"/>
              </w:rPr>
            </w:pPr>
            <w:r w:rsidRPr="00191EDE">
              <w:rPr>
                <w:color w:val="auto"/>
                <w:sz w:val="26"/>
                <w:szCs w:val="26"/>
              </w:rPr>
              <w:t xml:space="preserve">2025 </w:t>
            </w:r>
            <w:proofErr w:type="spellStart"/>
            <w:r w:rsidRPr="00191EDE">
              <w:rPr>
                <w:color w:val="auto"/>
                <w:sz w:val="26"/>
                <w:szCs w:val="26"/>
              </w:rPr>
              <w:t>жыл</w:t>
            </w:r>
            <w:proofErr w:type="spellEnd"/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54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«Мемлекеттік тіл – менің тілім» өңірлік байқау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алғыс хат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 xml:space="preserve">ҚР ДСМ ӘД,  Ақтөбе облысының  ДСБ </w:t>
            </w:r>
          </w:p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(келісу бойынша)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</w:rPr>
              <w:t xml:space="preserve">2025 </w:t>
            </w:r>
            <w:proofErr w:type="spellStart"/>
            <w:r w:rsidRPr="00191EDE">
              <w:rPr>
                <w:color w:val="auto"/>
                <w:sz w:val="26"/>
                <w:szCs w:val="26"/>
              </w:rPr>
              <w:t>жыл</w:t>
            </w:r>
            <w:proofErr w:type="spellEnd"/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55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ҚР халқының тілдері күніне арналған «Қазақшаңыз қалай» байқау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en-US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алғыс хат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 xml:space="preserve">ҚР ДСМ ӘД,  Қарағанды облысының  ДСБ </w:t>
            </w:r>
          </w:p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(келісу бойынша)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</w:rPr>
              <w:t xml:space="preserve">2025 </w:t>
            </w:r>
            <w:proofErr w:type="spellStart"/>
            <w:r w:rsidRPr="00191EDE">
              <w:rPr>
                <w:color w:val="auto"/>
                <w:sz w:val="26"/>
                <w:szCs w:val="26"/>
              </w:rPr>
              <w:t>жыл</w:t>
            </w:r>
            <w:proofErr w:type="spellEnd"/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56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left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Өзге ұлт өкілдері арасында «Ұлттарды біріктірген – ұлы тіл» сайыс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алғыс хат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 xml:space="preserve">ҚР ДСМ ӘД,  Павлодар облысының  ДСБ </w:t>
            </w:r>
          </w:p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(келісу бойынша)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</w:rPr>
              <w:t xml:space="preserve">2026 </w:t>
            </w:r>
            <w:proofErr w:type="spellStart"/>
            <w:r w:rsidRPr="00191EDE">
              <w:rPr>
                <w:color w:val="auto"/>
                <w:sz w:val="26"/>
                <w:szCs w:val="26"/>
              </w:rPr>
              <w:t>жыл</w:t>
            </w:r>
            <w:proofErr w:type="spellEnd"/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57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left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ҚР халқының тілдері күніне арналған «Тіл мәселесі – ұлт мәселесі» дөңгелек үстел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алғыс хат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 xml:space="preserve">ҚР ДСМ ӘД,  Түркістан облысының  ДСБ </w:t>
            </w:r>
          </w:p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(келісу бойынша)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</w:rPr>
              <w:t xml:space="preserve">2026 </w:t>
            </w:r>
            <w:proofErr w:type="spellStart"/>
            <w:r w:rsidRPr="00191EDE">
              <w:rPr>
                <w:color w:val="auto"/>
                <w:sz w:val="26"/>
                <w:szCs w:val="26"/>
              </w:rPr>
              <w:t>жыл</w:t>
            </w:r>
            <w:proofErr w:type="spellEnd"/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58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«Тілге құрмет-елге құрмет» өңіраралық ғылыми-практикалық конференция 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алғыс, сертификат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 xml:space="preserve">ҚР ДСМ ӘД,  Батыс Қазақстан облысының  ДСБ </w:t>
            </w:r>
          </w:p>
          <w:p w:rsidR="009C46D5" w:rsidRPr="00191EDE" w:rsidRDefault="009C46D5" w:rsidP="009C46D5">
            <w:pPr>
              <w:ind w:left="0" w:right="7" w:firstLine="0"/>
              <w:jc w:val="center"/>
              <w:rPr>
                <w:b/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(келісу бойынша)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</w:rPr>
              <w:t xml:space="preserve">2027 </w:t>
            </w:r>
            <w:proofErr w:type="spellStart"/>
            <w:r w:rsidRPr="00191EDE">
              <w:rPr>
                <w:color w:val="auto"/>
                <w:sz w:val="26"/>
                <w:szCs w:val="26"/>
              </w:rPr>
              <w:t>жыл</w:t>
            </w:r>
            <w:proofErr w:type="spellEnd"/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59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left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«Балалар хирургиясының өзекті мәселелерін шешу жолдары» халықаралық конференция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алғыс, сертификат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 xml:space="preserve">ҚР ДСМ ӘД,  Маңғыстау облысының  ДСБ </w:t>
            </w:r>
          </w:p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lastRenderedPageBreak/>
              <w:t>(келісу бойынша)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</w:rPr>
              <w:lastRenderedPageBreak/>
              <w:t xml:space="preserve">2027 </w:t>
            </w:r>
            <w:proofErr w:type="spellStart"/>
            <w:r w:rsidRPr="00191EDE">
              <w:rPr>
                <w:color w:val="auto"/>
                <w:sz w:val="26"/>
                <w:szCs w:val="26"/>
              </w:rPr>
              <w:t>жыл</w:t>
            </w:r>
            <w:proofErr w:type="spellEnd"/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60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Жас мамандардың тәжірибесін шыңдауға арналған практикалық семинар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сертификат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 xml:space="preserve">ҚР ДСМ ӘД,  Солтүстік Қазақстан облысының  ДСБ </w:t>
            </w:r>
            <w:r w:rsidRPr="00191EDE">
              <w:rPr>
                <w:color w:val="auto"/>
                <w:sz w:val="26"/>
                <w:szCs w:val="26"/>
                <w:lang w:val="kk-KZ"/>
              </w:rPr>
              <w:br/>
            </w:r>
            <w:r w:rsidRPr="00191EDE">
              <w:rPr>
                <w:color w:val="auto"/>
                <w:sz w:val="26"/>
                <w:szCs w:val="26"/>
                <w:lang w:val="kk-KZ" w:eastAsia="en-US"/>
              </w:rPr>
              <w:t>(келісу бойынша)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2027 жыл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61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Қызылорда жоғары медициналық колледжінің 100 жылдық мерейтойына орай «Мемлекеттік тіл және медицина» өңіраралық дөңгелек үстел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алғыс хат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 xml:space="preserve">ҚР ДСМ ӘД,  Қызылорда облысының  ДСБ </w:t>
            </w:r>
            <w:r w:rsidRPr="00191EDE">
              <w:rPr>
                <w:color w:val="auto"/>
                <w:sz w:val="26"/>
                <w:szCs w:val="26"/>
                <w:lang w:val="kk-KZ"/>
              </w:rPr>
              <w:br/>
            </w:r>
            <w:r w:rsidRPr="00191EDE">
              <w:rPr>
                <w:color w:val="auto"/>
                <w:sz w:val="26"/>
                <w:szCs w:val="26"/>
                <w:lang w:val="kk-KZ" w:eastAsia="en-US"/>
              </w:rPr>
              <w:t>(келісу бойынша)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2028 жыл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62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rPr>
                <w:color w:val="auto"/>
                <w:sz w:val="26"/>
                <w:szCs w:val="26"/>
                <w:lang w:val="kk-KZ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«Мемлекеттік тілдің қоғамдағы рөлі» республикалық конференция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алғыс хат, сертификат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 xml:space="preserve">ҚР ДСМ ӘД,  Жетісу облысының  ДСБ </w:t>
            </w:r>
            <w:r w:rsidRPr="00191EDE">
              <w:rPr>
                <w:color w:val="auto"/>
                <w:sz w:val="26"/>
                <w:szCs w:val="26"/>
                <w:lang w:val="kk-KZ"/>
              </w:rPr>
              <w:br/>
            </w:r>
            <w:r w:rsidRPr="00191EDE">
              <w:rPr>
                <w:color w:val="auto"/>
                <w:sz w:val="26"/>
                <w:szCs w:val="26"/>
                <w:lang w:val="kk-KZ" w:eastAsia="en-US"/>
              </w:rPr>
              <w:t>(келісу бойынша)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2028 жыл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63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Республикалық  деңгейдегі сарапшылардың қатысуымен «Медицина саласындағы мемлекеттік тілдің қолданылу деңгейі» өңірлік семинар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сертификат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 xml:space="preserve">ҚР ДСМ ӘД,  Ұлытау облысының  ДСБ </w:t>
            </w:r>
            <w:r w:rsidRPr="00191EDE">
              <w:rPr>
                <w:color w:val="auto"/>
                <w:sz w:val="26"/>
                <w:szCs w:val="26"/>
                <w:lang w:val="kk-KZ"/>
              </w:rPr>
              <w:br/>
            </w:r>
            <w:r w:rsidRPr="00191EDE">
              <w:rPr>
                <w:color w:val="auto"/>
                <w:sz w:val="26"/>
                <w:szCs w:val="26"/>
                <w:lang w:val="kk-KZ" w:eastAsia="en-US"/>
              </w:rPr>
              <w:t>(келісу бойынша)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2028 жыл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64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Ахмет Байтұрсынұлының 155 жыл мерейтойына ар</w:t>
            </w:r>
            <w:r w:rsidR="0099687F" w:rsidRPr="00191EDE">
              <w:rPr>
                <w:color w:val="auto"/>
                <w:sz w:val="26"/>
                <w:szCs w:val="26"/>
                <w:lang w:val="kk-KZ" w:eastAsia="en-US"/>
              </w:rPr>
              <w:t>налған «Алмас қылыш жатпайды қыл</w:t>
            </w: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 түбінде» 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 xml:space="preserve"> ғылыми-практикалық конференция өткізу</w:t>
            </w:r>
          </w:p>
          <w:p w:rsidR="009C46D5" w:rsidRPr="00191EDE" w:rsidRDefault="009C46D5" w:rsidP="009C46D5">
            <w:pPr>
              <w:ind w:left="0" w:right="7" w:firstLine="0"/>
              <w:rPr>
                <w:color w:val="auto"/>
                <w:sz w:val="26"/>
                <w:szCs w:val="26"/>
                <w:lang w:val="kk-KZ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алғыс хат, сертификат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 xml:space="preserve">ҚР ДСМ ӘД,  Шығыс Қазақстан облысының  ДСБ </w:t>
            </w:r>
            <w:r w:rsidRPr="00191EDE">
              <w:rPr>
                <w:color w:val="auto"/>
                <w:sz w:val="26"/>
                <w:szCs w:val="26"/>
                <w:lang w:val="kk-KZ"/>
              </w:rPr>
              <w:br/>
            </w:r>
            <w:r w:rsidRPr="00191EDE">
              <w:rPr>
                <w:color w:val="auto"/>
                <w:sz w:val="26"/>
                <w:szCs w:val="26"/>
                <w:lang w:val="kk-KZ" w:eastAsia="en-US"/>
              </w:rPr>
              <w:t>(келісу бойынша)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2028 жыл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65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 xml:space="preserve">Қазақстан халқы тілдері күніне орай «Тіл - ұлттың жаны» </w:t>
            </w:r>
            <w:r w:rsidRPr="00191EDE">
              <w:rPr>
                <w:color w:val="auto"/>
                <w:sz w:val="26"/>
                <w:szCs w:val="26"/>
                <w:lang w:val="kk-KZ"/>
              </w:rPr>
              <w:t xml:space="preserve"> өңіраралық дөңгелек үстел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алғыс хат, сертификат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 xml:space="preserve">ҚР ДСМ ӘД,  Шымкент қаласының қоғамдық  ДСБ </w:t>
            </w:r>
            <w:r w:rsidRPr="00191EDE">
              <w:rPr>
                <w:color w:val="auto"/>
                <w:sz w:val="26"/>
                <w:szCs w:val="26"/>
                <w:lang w:val="kk-KZ"/>
              </w:rPr>
              <w:br/>
            </w:r>
            <w:r w:rsidRPr="00191EDE">
              <w:rPr>
                <w:color w:val="auto"/>
                <w:sz w:val="26"/>
                <w:szCs w:val="26"/>
                <w:lang w:val="kk-KZ" w:eastAsia="en-US"/>
              </w:rPr>
              <w:t>(келісу бойынша)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2029 жыл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lastRenderedPageBreak/>
              <w:t>66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>«Алматы облысында қызмет етіп, медицина саласына еңбегі сіңген дәрігерлер туралы» кездесу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алғыс хат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 xml:space="preserve">ҚР ДСМ ӘД,  Алматы облысының  ДСБ </w:t>
            </w:r>
            <w:r w:rsidRPr="00191EDE">
              <w:rPr>
                <w:color w:val="auto"/>
                <w:sz w:val="26"/>
                <w:szCs w:val="26"/>
                <w:lang w:val="kk-KZ"/>
              </w:rPr>
              <w:br/>
            </w:r>
            <w:r w:rsidRPr="00191EDE">
              <w:rPr>
                <w:color w:val="auto"/>
                <w:sz w:val="26"/>
                <w:szCs w:val="26"/>
                <w:lang w:val="kk-KZ" w:eastAsia="en-US"/>
              </w:rPr>
              <w:t>(келісу бойынша)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2029 жыл</w:t>
            </w:r>
          </w:p>
        </w:tc>
      </w:tr>
      <w:tr w:rsidR="00191EDE" w:rsidRPr="00191EDE" w:rsidTr="00AC71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en-US" w:eastAsia="en-US"/>
              </w:rPr>
            </w:pPr>
            <w:r w:rsidRPr="00191EDE">
              <w:rPr>
                <w:color w:val="auto"/>
                <w:sz w:val="26"/>
                <w:szCs w:val="26"/>
                <w:lang w:val="en-US" w:eastAsia="en-US"/>
              </w:rPr>
              <w:t>67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«Поэзия патшайымы – Күләш Ахметова» өңірлік байқау өткізу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алғыс хат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/>
              </w:rPr>
              <w:t xml:space="preserve">ҚР ДСМ ӘД,  Жамбыл облысының  ДСБ </w:t>
            </w:r>
            <w:r w:rsidRPr="00191EDE">
              <w:rPr>
                <w:color w:val="auto"/>
                <w:sz w:val="26"/>
                <w:szCs w:val="26"/>
                <w:lang w:val="kk-KZ"/>
              </w:rPr>
              <w:br/>
            </w:r>
            <w:r w:rsidRPr="00191EDE">
              <w:rPr>
                <w:color w:val="auto"/>
                <w:sz w:val="26"/>
                <w:szCs w:val="26"/>
                <w:lang w:val="kk-KZ" w:eastAsia="en-US"/>
              </w:rPr>
              <w:t>(келісу бойынша)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D5" w:rsidRPr="00191EDE" w:rsidRDefault="009C46D5" w:rsidP="009C46D5">
            <w:pPr>
              <w:ind w:left="0" w:right="7" w:firstLine="0"/>
              <w:jc w:val="center"/>
              <w:rPr>
                <w:color w:val="auto"/>
                <w:sz w:val="26"/>
                <w:szCs w:val="26"/>
                <w:lang w:val="kk-KZ" w:eastAsia="en-US"/>
              </w:rPr>
            </w:pPr>
            <w:r w:rsidRPr="00191EDE">
              <w:rPr>
                <w:color w:val="auto"/>
                <w:sz w:val="26"/>
                <w:szCs w:val="26"/>
                <w:lang w:val="kk-KZ" w:eastAsia="en-US"/>
              </w:rPr>
              <w:t>2029 жыл</w:t>
            </w:r>
          </w:p>
        </w:tc>
      </w:tr>
    </w:tbl>
    <w:p w:rsidR="006C4FBC" w:rsidRPr="00191EDE" w:rsidRDefault="006C4FBC" w:rsidP="00DE6BA1">
      <w:pPr>
        <w:ind w:left="0" w:right="7" w:firstLine="851"/>
        <w:rPr>
          <w:b/>
          <w:color w:val="auto"/>
          <w:sz w:val="26"/>
          <w:szCs w:val="26"/>
          <w:lang w:val="kk-KZ"/>
        </w:rPr>
      </w:pPr>
    </w:p>
    <w:p w:rsidR="007A67BA" w:rsidRPr="00191EDE" w:rsidRDefault="007A67BA" w:rsidP="005434C1">
      <w:pPr>
        <w:ind w:left="0" w:right="7" w:firstLine="0"/>
        <w:rPr>
          <w:b/>
          <w:color w:val="auto"/>
          <w:sz w:val="24"/>
          <w:szCs w:val="24"/>
          <w:lang w:val="kk-KZ"/>
        </w:rPr>
      </w:pPr>
    </w:p>
    <w:p w:rsidR="00CF390E" w:rsidRPr="00191EDE" w:rsidRDefault="007A67BA" w:rsidP="00DE6BA1">
      <w:pPr>
        <w:ind w:left="0" w:right="7" w:firstLine="851"/>
        <w:rPr>
          <w:b/>
          <w:color w:val="auto"/>
          <w:sz w:val="24"/>
          <w:szCs w:val="24"/>
          <w:lang w:val="kk-KZ"/>
        </w:rPr>
      </w:pPr>
      <w:r w:rsidRPr="00191EDE">
        <w:rPr>
          <w:b/>
          <w:color w:val="auto"/>
          <w:sz w:val="24"/>
          <w:szCs w:val="24"/>
          <w:lang w:val="kk-KZ"/>
        </w:rPr>
        <w:t>Ескертпе</w:t>
      </w:r>
      <w:r w:rsidR="00CF390E" w:rsidRPr="00191EDE">
        <w:rPr>
          <w:b/>
          <w:color w:val="auto"/>
          <w:sz w:val="24"/>
          <w:szCs w:val="24"/>
          <w:lang w:val="kk-KZ"/>
        </w:rPr>
        <w:t>:</w:t>
      </w:r>
    </w:p>
    <w:p w:rsidR="00DE6BA1" w:rsidRPr="00191EDE" w:rsidRDefault="00DE6BA1" w:rsidP="009308CA">
      <w:pPr>
        <w:ind w:left="-142" w:right="7" w:firstLine="851"/>
        <w:rPr>
          <w:color w:val="auto"/>
          <w:sz w:val="24"/>
          <w:szCs w:val="24"/>
          <w:lang w:val="kk-KZ" w:eastAsia="en-US"/>
        </w:rPr>
      </w:pPr>
    </w:p>
    <w:p w:rsidR="005104FA" w:rsidRPr="00191EDE" w:rsidRDefault="005104FA" w:rsidP="009308CA">
      <w:pPr>
        <w:ind w:left="-142" w:right="7" w:firstLine="851"/>
        <w:rPr>
          <w:color w:val="auto"/>
          <w:sz w:val="24"/>
          <w:szCs w:val="24"/>
          <w:lang w:val="kk-KZ"/>
        </w:rPr>
      </w:pPr>
      <w:r w:rsidRPr="00191EDE">
        <w:rPr>
          <w:color w:val="auto"/>
          <w:sz w:val="24"/>
          <w:szCs w:val="24"/>
          <w:lang w:val="kk-KZ" w:eastAsia="en-US"/>
        </w:rPr>
        <w:t xml:space="preserve">ҚР ДСМ </w:t>
      </w:r>
      <w:r w:rsidRPr="00191EDE">
        <w:rPr>
          <w:color w:val="auto"/>
          <w:sz w:val="24"/>
          <w:szCs w:val="24"/>
          <w:lang w:val="kk-KZ"/>
        </w:rPr>
        <w:t>– Қазақстан Республикасы Денсаулық сақтау министрлігі</w:t>
      </w:r>
    </w:p>
    <w:p w:rsidR="000F2ED6" w:rsidRPr="00191EDE" w:rsidRDefault="00E51EB5" w:rsidP="000F2ED6">
      <w:pPr>
        <w:ind w:left="-142" w:right="7" w:firstLine="851"/>
        <w:rPr>
          <w:color w:val="auto"/>
          <w:sz w:val="24"/>
          <w:szCs w:val="24"/>
          <w:lang w:val="kk-KZ"/>
        </w:rPr>
      </w:pPr>
      <w:r w:rsidRPr="00191EDE">
        <w:rPr>
          <w:color w:val="auto"/>
          <w:sz w:val="24"/>
          <w:szCs w:val="24"/>
          <w:lang w:val="kk-KZ"/>
        </w:rPr>
        <w:t>ҚР ДСМ ӘД</w:t>
      </w:r>
      <w:r w:rsidR="000F2ED6" w:rsidRPr="00191EDE">
        <w:rPr>
          <w:color w:val="auto"/>
          <w:sz w:val="24"/>
          <w:szCs w:val="24"/>
          <w:lang w:val="kk-KZ"/>
        </w:rPr>
        <w:t xml:space="preserve"> – Қазақстан Республикасы Денсаулық сақтау министрлігінің </w:t>
      </w:r>
      <w:r w:rsidRPr="00191EDE">
        <w:rPr>
          <w:color w:val="auto"/>
          <w:sz w:val="24"/>
          <w:szCs w:val="24"/>
          <w:lang w:val="kk-KZ"/>
        </w:rPr>
        <w:t xml:space="preserve">Әкімшілік </w:t>
      </w:r>
      <w:r w:rsidR="000F2ED6" w:rsidRPr="00191EDE">
        <w:rPr>
          <w:color w:val="auto"/>
          <w:sz w:val="24"/>
          <w:szCs w:val="24"/>
          <w:lang w:val="kk-KZ"/>
        </w:rPr>
        <w:t xml:space="preserve"> департаменті</w:t>
      </w:r>
    </w:p>
    <w:p w:rsidR="00EB44B0" w:rsidRPr="00191EDE" w:rsidRDefault="00E51EB5" w:rsidP="00EB44B0">
      <w:pPr>
        <w:ind w:left="-142" w:right="7" w:firstLine="851"/>
        <w:rPr>
          <w:color w:val="auto"/>
          <w:sz w:val="24"/>
          <w:szCs w:val="24"/>
          <w:lang w:val="kk-KZ" w:eastAsia="en-US"/>
        </w:rPr>
      </w:pPr>
      <w:r w:rsidRPr="00191EDE">
        <w:rPr>
          <w:color w:val="auto"/>
          <w:sz w:val="24"/>
          <w:szCs w:val="24"/>
          <w:lang w:val="kk-KZ" w:eastAsia="en-US"/>
        </w:rPr>
        <w:t xml:space="preserve">СЭБК </w:t>
      </w:r>
      <w:r w:rsidR="00EB44B0" w:rsidRPr="00191EDE">
        <w:rPr>
          <w:color w:val="auto"/>
          <w:sz w:val="24"/>
          <w:szCs w:val="24"/>
          <w:lang w:val="kk-KZ" w:eastAsia="en-US"/>
        </w:rPr>
        <w:t xml:space="preserve">– Қазақстан Республикасы Денсаулық сақтау министрлігінің </w:t>
      </w:r>
      <w:r w:rsidRPr="00191EDE">
        <w:rPr>
          <w:color w:val="auto"/>
          <w:sz w:val="24"/>
          <w:szCs w:val="24"/>
          <w:lang w:val="kk-KZ" w:eastAsia="en-US"/>
        </w:rPr>
        <w:t xml:space="preserve">Санитариялық-эпидемиологиялық </w:t>
      </w:r>
      <w:r w:rsidR="00EB44B0" w:rsidRPr="00191EDE">
        <w:rPr>
          <w:color w:val="auto"/>
          <w:sz w:val="24"/>
          <w:szCs w:val="24"/>
          <w:lang w:val="kk-KZ" w:eastAsia="en-US"/>
        </w:rPr>
        <w:t xml:space="preserve"> бақылау комитеті </w:t>
      </w:r>
    </w:p>
    <w:p w:rsidR="00E51EB5" w:rsidRPr="00191EDE" w:rsidRDefault="00E51EB5" w:rsidP="00EB44B0">
      <w:pPr>
        <w:ind w:left="-142" w:right="7" w:firstLine="851"/>
        <w:rPr>
          <w:color w:val="auto"/>
          <w:sz w:val="24"/>
          <w:szCs w:val="24"/>
          <w:lang w:val="kk-KZ"/>
        </w:rPr>
      </w:pPr>
      <w:r w:rsidRPr="00191EDE">
        <w:rPr>
          <w:color w:val="auto"/>
          <w:sz w:val="24"/>
          <w:szCs w:val="24"/>
          <w:lang w:val="kk-KZ" w:eastAsia="en-US"/>
        </w:rPr>
        <w:t>МФБК – Қазақстан Республикасы Денсаулық сақтау министрлігінің Медициналық және фармацевтикалық бақылау комитеті</w:t>
      </w:r>
    </w:p>
    <w:p w:rsidR="00CF390E" w:rsidRPr="00191EDE" w:rsidRDefault="009A57BE" w:rsidP="009308CA">
      <w:pPr>
        <w:ind w:left="-142" w:right="7" w:firstLine="851"/>
        <w:rPr>
          <w:color w:val="auto"/>
          <w:sz w:val="24"/>
          <w:szCs w:val="24"/>
          <w:lang w:val="kk-KZ"/>
        </w:rPr>
      </w:pPr>
      <w:r w:rsidRPr="00191EDE">
        <w:rPr>
          <w:color w:val="auto"/>
          <w:sz w:val="24"/>
          <w:szCs w:val="24"/>
          <w:lang w:val="kk-KZ"/>
        </w:rPr>
        <w:t xml:space="preserve">ҚР </w:t>
      </w:r>
      <w:r w:rsidR="00B75A0B" w:rsidRPr="00191EDE">
        <w:rPr>
          <w:color w:val="auto"/>
          <w:sz w:val="24"/>
          <w:szCs w:val="24"/>
          <w:lang w:val="kk-KZ"/>
        </w:rPr>
        <w:t>ҒЖБ</w:t>
      </w:r>
      <w:r w:rsidR="00391101" w:rsidRPr="00191EDE">
        <w:rPr>
          <w:color w:val="auto"/>
          <w:sz w:val="24"/>
          <w:szCs w:val="24"/>
          <w:lang w:val="kk-KZ"/>
        </w:rPr>
        <w:t>М</w:t>
      </w:r>
      <w:r w:rsidR="00CF390E" w:rsidRPr="00191EDE">
        <w:rPr>
          <w:color w:val="auto"/>
          <w:sz w:val="24"/>
          <w:szCs w:val="24"/>
          <w:lang w:val="kk-KZ"/>
        </w:rPr>
        <w:t xml:space="preserve"> – Қазақстан Республикасы </w:t>
      </w:r>
      <w:r w:rsidR="00391101" w:rsidRPr="00191EDE">
        <w:rPr>
          <w:color w:val="auto"/>
          <w:sz w:val="24"/>
          <w:szCs w:val="24"/>
          <w:lang w:val="kk-KZ"/>
        </w:rPr>
        <w:t>Ғ</w:t>
      </w:r>
      <w:r w:rsidR="00E51EB5" w:rsidRPr="00191EDE">
        <w:rPr>
          <w:color w:val="auto"/>
          <w:sz w:val="24"/>
          <w:szCs w:val="24"/>
          <w:lang w:val="kk-KZ"/>
        </w:rPr>
        <w:t>ылым</w:t>
      </w:r>
      <w:r w:rsidR="00391101" w:rsidRPr="00191EDE">
        <w:rPr>
          <w:color w:val="auto"/>
          <w:sz w:val="24"/>
          <w:szCs w:val="24"/>
          <w:lang w:val="kk-KZ"/>
        </w:rPr>
        <w:t xml:space="preserve"> және жоғары білім</w:t>
      </w:r>
      <w:r w:rsidR="00CF390E" w:rsidRPr="00191EDE">
        <w:rPr>
          <w:color w:val="auto"/>
          <w:sz w:val="24"/>
          <w:szCs w:val="24"/>
          <w:lang w:val="kk-KZ"/>
        </w:rPr>
        <w:t xml:space="preserve"> министрлігі</w:t>
      </w:r>
    </w:p>
    <w:p w:rsidR="007D47D6" w:rsidRPr="00191EDE" w:rsidRDefault="00E8790E" w:rsidP="00FA4A1A">
      <w:pPr>
        <w:ind w:left="-142" w:right="7" w:firstLine="851"/>
        <w:rPr>
          <w:color w:val="auto"/>
          <w:sz w:val="24"/>
          <w:szCs w:val="24"/>
          <w:lang w:val="kk-KZ" w:eastAsia="en-US"/>
        </w:rPr>
      </w:pPr>
      <w:r w:rsidRPr="00191EDE">
        <w:rPr>
          <w:color w:val="auto"/>
          <w:sz w:val="24"/>
          <w:szCs w:val="24"/>
          <w:lang w:val="kk-KZ" w:eastAsia="en-US"/>
        </w:rPr>
        <w:t>Басқармалар – облыстардың</w:t>
      </w:r>
      <w:r w:rsidR="00B64685" w:rsidRPr="00191EDE">
        <w:rPr>
          <w:color w:val="auto"/>
          <w:sz w:val="24"/>
          <w:szCs w:val="24"/>
          <w:lang w:val="kk-KZ" w:eastAsia="en-US"/>
        </w:rPr>
        <w:t xml:space="preserve"> және  </w:t>
      </w:r>
      <w:r w:rsidR="004073AF" w:rsidRPr="00191EDE">
        <w:rPr>
          <w:color w:val="auto"/>
          <w:sz w:val="24"/>
          <w:szCs w:val="24"/>
          <w:lang w:val="kk-KZ" w:eastAsia="en-US"/>
        </w:rPr>
        <w:t xml:space="preserve">Астана қаласының қоғамдық денсаулық сақтау басқармасы, Алматы қаласының қоғамдық денсаулық сақтау басқармасы, </w:t>
      </w:r>
      <w:r w:rsidR="00B64685" w:rsidRPr="00191EDE">
        <w:rPr>
          <w:color w:val="auto"/>
          <w:sz w:val="24"/>
          <w:szCs w:val="24"/>
          <w:lang w:val="kk-KZ" w:eastAsia="en-US"/>
        </w:rPr>
        <w:t xml:space="preserve">Шымкент қаласының </w:t>
      </w:r>
      <w:r w:rsidR="004073AF" w:rsidRPr="00191EDE">
        <w:rPr>
          <w:color w:val="auto"/>
          <w:sz w:val="24"/>
          <w:szCs w:val="24"/>
          <w:lang w:val="kk-KZ" w:eastAsia="en-US"/>
        </w:rPr>
        <w:t xml:space="preserve"> денсаулық сақтау басқармасы</w:t>
      </w:r>
    </w:p>
    <w:p w:rsidR="00053757" w:rsidRPr="00191EDE" w:rsidRDefault="00053757" w:rsidP="00053757">
      <w:pPr>
        <w:ind w:left="-142" w:right="7" w:firstLine="851"/>
        <w:rPr>
          <w:color w:val="auto"/>
          <w:sz w:val="24"/>
          <w:szCs w:val="24"/>
          <w:lang w:val="kk-KZ" w:eastAsia="en-US"/>
        </w:rPr>
      </w:pPr>
      <w:r w:rsidRPr="00191EDE">
        <w:rPr>
          <w:color w:val="auto"/>
          <w:sz w:val="24"/>
          <w:szCs w:val="24"/>
          <w:lang w:val="kk-KZ" w:eastAsia="en-US"/>
        </w:rPr>
        <w:t>АҚ –</w:t>
      </w:r>
      <w:r w:rsidR="000B4988">
        <w:rPr>
          <w:color w:val="auto"/>
          <w:sz w:val="24"/>
          <w:szCs w:val="24"/>
          <w:lang w:val="kk-KZ" w:eastAsia="en-US"/>
        </w:rPr>
        <w:t xml:space="preserve">  акционерлік қоғам</w:t>
      </w:r>
    </w:p>
    <w:p w:rsidR="00CE3E41" w:rsidRPr="00191EDE" w:rsidRDefault="00CE3E41" w:rsidP="00FA4A1A">
      <w:pPr>
        <w:ind w:left="-142" w:right="7" w:firstLine="851"/>
        <w:rPr>
          <w:color w:val="auto"/>
          <w:sz w:val="24"/>
          <w:szCs w:val="24"/>
          <w:lang w:val="kk-KZ" w:eastAsia="en-US"/>
        </w:rPr>
      </w:pPr>
      <w:r w:rsidRPr="00191EDE">
        <w:rPr>
          <w:color w:val="auto"/>
          <w:sz w:val="24"/>
          <w:szCs w:val="24"/>
          <w:lang w:val="kk-KZ" w:eastAsia="en-US"/>
        </w:rPr>
        <w:t>КеАҚ</w:t>
      </w:r>
      <w:r w:rsidR="001F1F2B" w:rsidRPr="00191EDE">
        <w:rPr>
          <w:color w:val="auto"/>
          <w:sz w:val="24"/>
          <w:szCs w:val="24"/>
          <w:lang w:val="kk-KZ" w:eastAsia="en-US"/>
        </w:rPr>
        <w:t xml:space="preserve"> – </w:t>
      </w:r>
      <w:r w:rsidR="00053757" w:rsidRPr="00191EDE">
        <w:rPr>
          <w:color w:val="auto"/>
          <w:sz w:val="24"/>
          <w:szCs w:val="24"/>
          <w:lang w:val="kk-KZ" w:eastAsia="en-US"/>
        </w:rPr>
        <w:t>комм</w:t>
      </w:r>
      <w:r w:rsidR="000B4988">
        <w:rPr>
          <w:color w:val="auto"/>
          <w:sz w:val="24"/>
          <w:szCs w:val="24"/>
          <w:lang w:val="kk-KZ" w:eastAsia="en-US"/>
        </w:rPr>
        <w:t>ерциялық емес акционерлік қоғам</w:t>
      </w:r>
      <w:r w:rsidR="00053757" w:rsidRPr="00191EDE">
        <w:rPr>
          <w:color w:val="auto"/>
          <w:sz w:val="24"/>
          <w:szCs w:val="24"/>
          <w:lang w:val="kk-KZ" w:eastAsia="en-US"/>
        </w:rPr>
        <w:t>.</w:t>
      </w:r>
    </w:p>
    <w:p w:rsidR="00EB68E0" w:rsidRPr="00191EDE" w:rsidRDefault="00F24D51" w:rsidP="00115CFD">
      <w:pPr>
        <w:ind w:left="-142" w:right="7" w:firstLine="851"/>
        <w:rPr>
          <w:color w:val="auto"/>
          <w:sz w:val="24"/>
          <w:szCs w:val="24"/>
          <w:lang w:val="kk-KZ" w:eastAsia="en-US"/>
        </w:rPr>
      </w:pPr>
      <w:r w:rsidRPr="00191EDE">
        <w:rPr>
          <w:color w:val="auto"/>
          <w:sz w:val="24"/>
          <w:szCs w:val="24"/>
          <w:lang w:val="kk-KZ" w:eastAsia="en-US"/>
        </w:rPr>
        <w:t>ШЖҚ РМК –  шаруашылық жүргізу құқығындағы республикалық мемлекеттік кәсіпорны</w:t>
      </w:r>
      <w:r w:rsidR="00053757" w:rsidRPr="00191EDE">
        <w:rPr>
          <w:color w:val="auto"/>
          <w:sz w:val="24"/>
          <w:szCs w:val="24"/>
          <w:lang w:val="kk-KZ" w:eastAsia="en-US"/>
        </w:rPr>
        <w:t>.</w:t>
      </w:r>
    </w:p>
    <w:p w:rsidR="00AC0646" w:rsidRPr="00191EDE" w:rsidRDefault="00AC0646" w:rsidP="00CE3E41">
      <w:pPr>
        <w:ind w:right="7"/>
        <w:rPr>
          <w:color w:val="auto"/>
          <w:sz w:val="24"/>
          <w:szCs w:val="24"/>
          <w:lang w:val="kk-KZ"/>
        </w:rPr>
      </w:pPr>
    </w:p>
    <w:p w:rsidR="00854987" w:rsidRPr="00191EDE" w:rsidRDefault="00854987" w:rsidP="00AC0646">
      <w:pPr>
        <w:jc w:val="right"/>
        <w:rPr>
          <w:color w:val="auto"/>
          <w:sz w:val="24"/>
          <w:szCs w:val="24"/>
          <w:lang w:val="kk-KZ"/>
        </w:rPr>
      </w:pPr>
    </w:p>
    <w:p w:rsidR="00854987" w:rsidRPr="00191EDE" w:rsidRDefault="00854987" w:rsidP="00896887">
      <w:pPr>
        <w:ind w:left="0" w:firstLine="0"/>
        <w:rPr>
          <w:color w:val="auto"/>
          <w:sz w:val="24"/>
          <w:szCs w:val="24"/>
          <w:lang w:val="kk-KZ"/>
        </w:rPr>
      </w:pPr>
    </w:p>
    <w:p w:rsidR="00854987" w:rsidRPr="00191EDE" w:rsidRDefault="00854987" w:rsidP="00AC0646">
      <w:pPr>
        <w:jc w:val="right"/>
        <w:rPr>
          <w:color w:val="auto"/>
          <w:sz w:val="24"/>
          <w:szCs w:val="24"/>
          <w:lang w:val="kk-KZ"/>
        </w:rPr>
      </w:pPr>
    </w:p>
    <w:p w:rsidR="005434C1" w:rsidRPr="00191EDE" w:rsidRDefault="005434C1" w:rsidP="00AC0646">
      <w:pPr>
        <w:jc w:val="right"/>
        <w:rPr>
          <w:color w:val="auto"/>
          <w:sz w:val="24"/>
          <w:szCs w:val="24"/>
          <w:lang w:val="kk-KZ"/>
        </w:rPr>
      </w:pPr>
    </w:p>
    <w:p w:rsidR="005434C1" w:rsidRPr="00191EDE" w:rsidRDefault="005434C1" w:rsidP="00AC0646">
      <w:pPr>
        <w:jc w:val="right"/>
        <w:rPr>
          <w:color w:val="auto"/>
          <w:sz w:val="24"/>
          <w:szCs w:val="24"/>
          <w:lang w:val="kk-KZ"/>
        </w:rPr>
      </w:pPr>
    </w:p>
    <w:p w:rsidR="005434C1" w:rsidRPr="00191EDE" w:rsidRDefault="005434C1" w:rsidP="00AC0646">
      <w:pPr>
        <w:jc w:val="right"/>
        <w:rPr>
          <w:color w:val="auto"/>
          <w:sz w:val="24"/>
          <w:szCs w:val="24"/>
          <w:lang w:val="kk-KZ"/>
        </w:rPr>
      </w:pPr>
    </w:p>
    <w:p w:rsidR="00854987" w:rsidRPr="00191EDE" w:rsidRDefault="00854987" w:rsidP="00AC0646">
      <w:pPr>
        <w:jc w:val="right"/>
        <w:rPr>
          <w:color w:val="auto"/>
          <w:sz w:val="24"/>
          <w:szCs w:val="24"/>
          <w:lang w:val="kk-KZ"/>
        </w:rPr>
      </w:pPr>
    </w:p>
    <w:p w:rsidR="00057AA5" w:rsidRPr="00191EDE" w:rsidRDefault="00057AA5" w:rsidP="00AC0646">
      <w:pPr>
        <w:jc w:val="right"/>
        <w:rPr>
          <w:color w:val="auto"/>
          <w:sz w:val="24"/>
          <w:szCs w:val="24"/>
          <w:lang w:val="kk-KZ"/>
        </w:rPr>
      </w:pPr>
    </w:p>
    <w:sectPr w:rsidR="00057AA5" w:rsidRPr="00191EDE" w:rsidSect="00567F5B">
      <w:headerReference w:type="default" r:id="rId8"/>
      <w:pgSz w:w="16838" w:h="11906" w:orient="landscape"/>
      <w:pgMar w:top="1418" w:right="1418" w:bottom="851" w:left="1418" w:header="709" w:footer="709" w:gutter="0"/>
      <w:pgNumType w:start="3"/>
      <w:cols w:space="708"/>
      <w:docGrid w:linePitch="381"/>
      <w:footerReference w:type="defaul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23.11.2023 10:34 Кажгалиева Жанар Жаксыбековна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23.11.2023 10:35 Кабденов Алишер Кайратович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23.11.2023 10:42 Алдангорова Айжан Ануарбековна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23.11.2023 10:56 Естекова Гульмира Абдигалиевна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23.11.2023 11:42 Аубакиров Алишер Асанханович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23.11.2023 12:51 Балтабекова Динара Жумагалиевна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23.11.2023 15:15 Бекетаев Аманжол Сакенович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23.11.2023 16:00 Ахметнияз Л. М. ((и.о Искаков Н.З.))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24.11.2023 11:07 Темирханов Серикболсын Темирханович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24.11.2023 11:22 Ахметова З. Д. ((и.о Садвакасов Н. О.))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24.11.2023 18:05 Абдильдин Батырбек Султанович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098" w:rsidRDefault="006C2098" w:rsidP="00201D09">
      <w:pPr>
        <w:spacing w:after="0" w:line="240" w:lineRule="auto"/>
      </w:pPr>
      <w:r>
        <w:separator/>
      </w:r>
    </w:p>
  </w:endnote>
  <w:endnote w:type="continuationSeparator" w:id="0">
    <w:p w:rsidR="006C2098" w:rsidRDefault="006C2098" w:rsidP="0020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24.11.2023 18:11. Копия электронного документа. Версия СЭД: Documentolog 7.20.1.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098" w:rsidRDefault="006C2098" w:rsidP="00201D09">
      <w:pPr>
        <w:spacing w:after="0" w:line="240" w:lineRule="auto"/>
      </w:pPr>
      <w:r>
        <w:separator/>
      </w:r>
    </w:p>
  </w:footnote>
  <w:footnote w:type="continuationSeparator" w:id="0">
    <w:p w:rsidR="006C2098" w:rsidRDefault="006C2098" w:rsidP="00201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004759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446B1" w:rsidRPr="00432477" w:rsidRDefault="006446B1">
        <w:pPr>
          <w:pStyle w:val="a7"/>
          <w:jc w:val="center"/>
          <w:rPr>
            <w:sz w:val="20"/>
            <w:szCs w:val="20"/>
          </w:rPr>
        </w:pPr>
        <w:r w:rsidRPr="00432477">
          <w:rPr>
            <w:sz w:val="20"/>
            <w:szCs w:val="20"/>
          </w:rPr>
          <w:fldChar w:fldCharType="begin"/>
        </w:r>
        <w:r w:rsidRPr="00432477">
          <w:rPr>
            <w:sz w:val="20"/>
            <w:szCs w:val="20"/>
          </w:rPr>
          <w:instrText>PAGE   \* MERGEFORMAT</w:instrText>
        </w:r>
        <w:r w:rsidRPr="00432477">
          <w:rPr>
            <w:sz w:val="20"/>
            <w:szCs w:val="20"/>
          </w:rPr>
          <w:fldChar w:fldCharType="separate"/>
        </w:r>
        <w:r w:rsidR="00E552B1">
          <w:rPr>
            <w:noProof/>
            <w:sz w:val="20"/>
            <w:szCs w:val="20"/>
          </w:rPr>
          <w:t>18</w:t>
        </w:r>
        <w:r w:rsidRPr="00432477">
          <w:rPr>
            <w:sz w:val="20"/>
            <w:szCs w:val="20"/>
          </w:rPr>
          <w:fldChar w:fldCharType="end"/>
        </w:r>
      </w:p>
    </w:sdtContent>
  </w:sdt>
  <w:p w:rsidR="006446B1" w:rsidRDefault="006446B1">
    <w:pPr>
      <w:pStyle w:val="a7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здравоохранения Республики Казахстан - Бакирова Н.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93EFD"/>
    <w:multiLevelType w:val="hybridMultilevel"/>
    <w:tmpl w:val="9EE67692"/>
    <w:lvl w:ilvl="0" w:tplc="E960B0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D423A"/>
    <w:multiLevelType w:val="hybridMultilevel"/>
    <w:tmpl w:val="E8C8E53C"/>
    <w:lvl w:ilvl="0" w:tplc="48369274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10C14"/>
    <w:multiLevelType w:val="hybridMultilevel"/>
    <w:tmpl w:val="86BC80FC"/>
    <w:lvl w:ilvl="0" w:tplc="E1645CA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E9B"/>
    <w:rsid w:val="00000D79"/>
    <w:rsid w:val="000103B5"/>
    <w:rsid w:val="00013087"/>
    <w:rsid w:val="00016D3E"/>
    <w:rsid w:val="00016E45"/>
    <w:rsid w:val="0002104B"/>
    <w:rsid w:val="00024BDE"/>
    <w:rsid w:val="000258A4"/>
    <w:rsid w:val="00026604"/>
    <w:rsid w:val="000275DB"/>
    <w:rsid w:val="000314DE"/>
    <w:rsid w:val="000366BB"/>
    <w:rsid w:val="00036BB3"/>
    <w:rsid w:val="000427A1"/>
    <w:rsid w:val="000461D5"/>
    <w:rsid w:val="00047C65"/>
    <w:rsid w:val="00050702"/>
    <w:rsid w:val="00052CED"/>
    <w:rsid w:val="00053757"/>
    <w:rsid w:val="00053CC2"/>
    <w:rsid w:val="00057AA5"/>
    <w:rsid w:val="00062776"/>
    <w:rsid w:val="00063DF0"/>
    <w:rsid w:val="00064D20"/>
    <w:rsid w:val="00065286"/>
    <w:rsid w:val="00066D90"/>
    <w:rsid w:val="00070EF4"/>
    <w:rsid w:val="0007300B"/>
    <w:rsid w:val="0008047D"/>
    <w:rsid w:val="00084B1F"/>
    <w:rsid w:val="00090FE1"/>
    <w:rsid w:val="0009133C"/>
    <w:rsid w:val="000913D1"/>
    <w:rsid w:val="000921D9"/>
    <w:rsid w:val="00093B2D"/>
    <w:rsid w:val="00095F28"/>
    <w:rsid w:val="000A0F5C"/>
    <w:rsid w:val="000A5102"/>
    <w:rsid w:val="000A73E8"/>
    <w:rsid w:val="000A798B"/>
    <w:rsid w:val="000A7E2E"/>
    <w:rsid w:val="000B0F12"/>
    <w:rsid w:val="000B1E45"/>
    <w:rsid w:val="000B3D16"/>
    <w:rsid w:val="000B4127"/>
    <w:rsid w:val="000B4988"/>
    <w:rsid w:val="000C2AF4"/>
    <w:rsid w:val="000C7ADE"/>
    <w:rsid w:val="000D5976"/>
    <w:rsid w:val="000D62C2"/>
    <w:rsid w:val="000D6A5D"/>
    <w:rsid w:val="000E2995"/>
    <w:rsid w:val="000E42CF"/>
    <w:rsid w:val="000F2ED6"/>
    <w:rsid w:val="000F3E6A"/>
    <w:rsid w:val="000F46AD"/>
    <w:rsid w:val="000F4B43"/>
    <w:rsid w:val="000F686E"/>
    <w:rsid w:val="00100150"/>
    <w:rsid w:val="00100BB0"/>
    <w:rsid w:val="001026F6"/>
    <w:rsid w:val="00105ABF"/>
    <w:rsid w:val="00115CFD"/>
    <w:rsid w:val="001266AA"/>
    <w:rsid w:val="00126D18"/>
    <w:rsid w:val="0012730D"/>
    <w:rsid w:val="001327F1"/>
    <w:rsid w:val="00132D1D"/>
    <w:rsid w:val="001433CA"/>
    <w:rsid w:val="001540B6"/>
    <w:rsid w:val="001548CC"/>
    <w:rsid w:val="001568B8"/>
    <w:rsid w:val="00161EBB"/>
    <w:rsid w:val="00163C3F"/>
    <w:rsid w:val="00165D13"/>
    <w:rsid w:val="0016633A"/>
    <w:rsid w:val="00171EF6"/>
    <w:rsid w:val="0017298E"/>
    <w:rsid w:val="00187343"/>
    <w:rsid w:val="00191EDE"/>
    <w:rsid w:val="001928D3"/>
    <w:rsid w:val="001A0072"/>
    <w:rsid w:val="001A266B"/>
    <w:rsid w:val="001A3121"/>
    <w:rsid w:val="001A65E0"/>
    <w:rsid w:val="001A6B8F"/>
    <w:rsid w:val="001B5BDC"/>
    <w:rsid w:val="001B7AC0"/>
    <w:rsid w:val="001C1076"/>
    <w:rsid w:val="001C1F6D"/>
    <w:rsid w:val="001C24D7"/>
    <w:rsid w:val="001C320D"/>
    <w:rsid w:val="001C6D29"/>
    <w:rsid w:val="001C6F80"/>
    <w:rsid w:val="001C7FD6"/>
    <w:rsid w:val="001D017C"/>
    <w:rsid w:val="001D0373"/>
    <w:rsid w:val="001D2900"/>
    <w:rsid w:val="001D3043"/>
    <w:rsid w:val="001D57C9"/>
    <w:rsid w:val="001E0BDE"/>
    <w:rsid w:val="001E0FD4"/>
    <w:rsid w:val="001E1859"/>
    <w:rsid w:val="001E4843"/>
    <w:rsid w:val="001E524E"/>
    <w:rsid w:val="001E58E3"/>
    <w:rsid w:val="001F1F2B"/>
    <w:rsid w:val="00201D09"/>
    <w:rsid w:val="00203469"/>
    <w:rsid w:val="002056DF"/>
    <w:rsid w:val="00206831"/>
    <w:rsid w:val="00211695"/>
    <w:rsid w:val="00213AC2"/>
    <w:rsid w:val="00215BBF"/>
    <w:rsid w:val="00216FC9"/>
    <w:rsid w:val="0021745B"/>
    <w:rsid w:val="002211FA"/>
    <w:rsid w:val="00221891"/>
    <w:rsid w:val="002221B8"/>
    <w:rsid w:val="002229B8"/>
    <w:rsid w:val="0022538C"/>
    <w:rsid w:val="0022778B"/>
    <w:rsid w:val="002302D2"/>
    <w:rsid w:val="002322F4"/>
    <w:rsid w:val="002432F3"/>
    <w:rsid w:val="00245889"/>
    <w:rsid w:val="00251990"/>
    <w:rsid w:val="002576B7"/>
    <w:rsid w:val="00263D2D"/>
    <w:rsid w:val="00264459"/>
    <w:rsid w:val="0026553B"/>
    <w:rsid w:val="002663E8"/>
    <w:rsid w:val="0027025D"/>
    <w:rsid w:val="002723B8"/>
    <w:rsid w:val="0027441D"/>
    <w:rsid w:val="00274803"/>
    <w:rsid w:val="00276986"/>
    <w:rsid w:val="00281870"/>
    <w:rsid w:val="002821D6"/>
    <w:rsid w:val="0028687E"/>
    <w:rsid w:val="0028750E"/>
    <w:rsid w:val="00287750"/>
    <w:rsid w:val="002A247E"/>
    <w:rsid w:val="002A2814"/>
    <w:rsid w:val="002A4F80"/>
    <w:rsid w:val="002A7556"/>
    <w:rsid w:val="002B271E"/>
    <w:rsid w:val="002B7315"/>
    <w:rsid w:val="002C22A4"/>
    <w:rsid w:val="002C22C9"/>
    <w:rsid w:val="002D0F37"/>
    <w:rsid w:val="002D13B3"/>
    <w:rsid w:val="002D58A7"/>
    <w:rsid w:val="002D68E9"/>
    <w:rsid w:val="002E0542"/>
    <w:rsid w:val="002E3E53"/>
    <w:rsid w:val="002E46FA"/>
    <w:rsid w:val="002F03DD"/>
    <w:rsid w:val="002F372E"/>
    <w:rsid w:val="00300C68"/>
    <w:rsid w:val="00302C8B"/>
    <w:rsid w:val="00307530"/>
    <w:rsid w:val="00310506"/>
    <w:rsid w:val="00311215"/>
    <w:rsid w:val="00311472"/>
    <w:rsid w:val="00312C3A"/>
    <w:rsid w:val="0031402D"/>
    <w:rsid w:val="0032103A"/>
    <w:rsid w:val="00322862"/>
    <w:rsid w:val="00325D11"/>
    <w:rsid w:val="00336453"/>
    <w:rsid w:val="00337DBB"/>
    <w:rsid w:val="00342671"/>
    <w:rsid w:val="00347370"/>
    <w:rsid w:val="00347885"/>
    <w:rsid w:val="003534F2"/>
    <w:rsid w:val="0035377F"/>
    <w:rsid w:val="003540ED"/>
    <w:rsid w:val="003544D1"/>
    <w:rsid w:val="00360CF8"/>
    <w:rsid w:val="00360F2D"/>
    <w:rsid w:val="003712B7"/>
    <w:rsid w:val="00373543"/>
    <w:rsid w:val="00375019"/>
    <w:rsid w:val="00376E6C"/>
    <w:rsid w:val="0038305A"/>
    <w:rsid w:val="00384B50"/>
    <w:rsid w:val="00385F37"/>
    <w:rsid w:val="00391101"/>
    <w:rsid w:val="00392898"/>
    <w:rsid w:val="003A2C3E"/>
    <w:rsid w:val="003A5C8C"/>
    <w:rsid w:val="003B070F"/>
    <w:rsid w:val="003B5A46"/>
    <w:rsid w:val="003B6337"/>
    <w:rsid w:val="003C1C21"/>
    <w:rsid w:val="003C2377"/>
    <w:rsid w:val="003C251B"/>
    <w:rsid w:val="003C273A"/>
    <w:rsid w:val="003C5092"/>
    <w:rsid w:val="003C688E"/>
    <w:rsid w:val="003C799A"/>
    <w:rsid w:val="003D1469"/>
    <w:rsid w:val="003D4222"/>
    <w:rsid w:val="003D46DC"/>
    <w:rsid w:val="003F01A4"/>
    <w:rsid w:val="003F2CD7"/>
    <w:rsid w:val="003F403A"/>
    <w:rsid w:val="003F4AAE"/>
    <w:rsid w:val="00400803"/>
    <w:rsid w:val="00402BE9"/>
    <w:rsid w:val="00402E3D"/>
    <w:rsid w:val="004073AF"/>
    <w:rsid w:val="00410D9D"/>
    <w:rsid w:val="0041541E"/>
    <w:rsid w:val="00417C6C"/>
    <w:rsid w:val="00421297"/>
    <w:rsid w:val="00423E2A"/>
    <w:rsid w:val="00425EA8"/>
    <w:rsid w:val="0043020A"/>
    <w:rsid w:val="00432477"/>
    <w:rsid w:val="00437BE7"/>
    <w:rsid w:val="0044130D"/>
    <w:rsid w:val="0044245C"/>
    <w:rsid w:val="00442D5B"/>
    <w:rsid w:val="00443241"/>
    <w:rsid w:val="00443CF1"/>
    <w:rsid w:val="0044449A"/>
    <w:rsid w:val="004456C8"/>
    <w:rsid w:val="00446245"/>
    <w:rsid w:val="00447882"/>
    <w:rsid w:val="004512FF"/>
    <w:rsid w:val="004531B0"/>
    <w:rsid w:val="00453A87"/>
    <w:rsid w:val="00453D4D"/>
    <w:rsid w:val="00456361"/>
    <w:rsid w:val="004567DF"/>
    <w:rsid w:val="00456A40"/>
    <w:rsid w:val="00460676"/>
    <w:rsid w:val="004636C4"/>
    <w:rsid w:val="00465EF4"/>
    <w:rsid w:val="00470A04"/>
    <w:rsid w:val="00475300"/>
    <w:rsid w:val="0047571A"/>
    <w:rsid w:val="00483CB3"/>
    <w:rsid w:val="00485EA6"/>
    <w:rsid w:val="00486881"/>
    <w:rsid w:val="00487CE4"/>
    <w:rsid w:val="0049233E"/>
    <w:rsid w:val="004974F1"/>
    <w:rsid w:val="004A0CD5"/>
    <w:rsid w:val="004A3791"/>
    <w:rsid w:val="004A4425"/>
    <w:rsid w:val="004A4C36"/>
    <w:rsid w:val="004A5420"/>
    <w:rsid w:val="004B4B7D"/>
    <w:rsid w:val="004B54A6"/>
    <w:rsid w:val="004B6C69"/>
    <w:rsid w:val="004B74CD"/>
    <w:rsid w:val="004C4057"/>
    <w:rsid w:val="004C43F3"/>
    <w:rsid w:val="004C723B"/>
    <w:rsid w:val="004D127D"/>
    <w:rsid w:val="004D1658"/>
    <w:rsid w:val="004D3BD3"/>
    <w:rsid w:val="004D4238"/>
    <w:rsid w:val="004D6824"/>
    <w:rsid w:val="004E21C8"/>
    <w:rsid w:val="004E2616"/>
    <w:rsid w:val="004E52C0"/>
    <w:rsid w:val="004E5BB8"/>
    <w:rsid w:val="004E609B"/>
    <w:rsid w:val="004E7680"/>
    <w:rsid w:val="004F2977"/>
    <w:rsid w:val="004F3510"/>
    <w:rsid w:val="00500491"/>
    <w:rsid w:val="00501D6C"/>
    <w:rsid w:val="005030D6"/>
    <w:rsid w:val="005032A3"/>
    <w:rsid w:val="00505455"/>
    <w:rsid w:val="005062DD"/>
    <w:rsid w:val="005104FA"/>
    <w:rsid w:val="005105C0"/>
    <w:rsid w:val="00513B63"/>
    <w:rsid w:val="00513B78"/>
    <w:rsid w:val="00523B08"/>
    <w:rsid w:val="005248C0"/>
    <w:rsid w:val="00524A98"/>
    <w:rsid w:val="00526BAE"/>
    <w:rsid w:val="00534711"/>
    <w:rsid w:val="00540F65"/>
    <w:rsid w:val="005434C1"/>
    <w:rsid w:val="00543B74"/>
    <w:rsid w:val="00543F4B"/>
    <w:rsid w:val="00550B65"/>
    <w:rsid w:val="00552A8E"/>
    <w:rsid w:val="00552F34"/>
    <w:rsid w:val="00553BD9"/>
    <w:rsid w:val="00556471"/>
    <w:rsid w:val="00557738"/>
    <w:rsid w:val="00564294"/>
    <w:rsid w:val="00564D24"/>
    <w:rsid w:val="00566358"/>
    <w:rsid w:val="00566E7A"/>
    <w:rsid w:val="00567F5B"/>
    <w:rsid w:val="00575891"/>
    <w:rsid w:val="0058776F"/>
    <w:rsid w:val="005902E3"/>
    <w:rsid w:val="00596ABB"/>
    <w:rsid w:val="00596ACD"/>
    <w:rsid w:val="005A0F7B"/>
    <w:rsid w:val="005A23E7"/>
    <w:rsid w:val="005A3464"/>
    <w:rsid w:val="005A7447"/>
    <w:rsid w:val="005B213B"/>
    <w:rsid w:val="005B2E9A"/>
    <w:rsid w:val="005B47C8"/>
    <w:rsid w:val="005B799F"/>
    <w:rsid w:val="005C0727"/>
    <w:rsid w:val="005C1D7F"/>
    <w:rsid w:val="005C3AA7"/>
    <w:rsid w:val="005C5E4D"/>
    <w:rsid w:val="005D37FF"/>
    <w:rsid w:val="005D50AB"/>
    <w:rsid w:val="005D5A28"/>
    <w:rsid w:val="005E07AF"/>
    <w:rsid w:val="005E08E4"/>
    <w:rsid w:val="005E2408"/>
    <w:rsid w:val="005E252B"/>
    <w:rsid w:val="005E279B"/>
    <w:rsid w:val="005E2ACF"/>
    <w:rsid w:val="005E2CC1"/>
    <w:rsid w:val="005E4191"/>
    <w:rsid w:val="005F5665"/>
    <w:rsid w:val="006041DF"/>
    <w:rsid w:val="00610198"/>
    <w:rsid w:val="006118BC"/>
    <w:rsid w:val="00620691"/>
    <w:rsid w:val="00621E05"/>
    <w:rsid w:val="00624971"/>
    <w:rsid w:val="006250EA"/>
    <w:rsid w:val="00630B6B"/>
    <w:rsid w:val="00633C60"/>
    <w:rsid w:val="0063425D"/>
    <w:rsid w:val="00636B2A"/>
    <w:rsid w:val="0063731A"/>
    <w:rsid w:val="00637B4C"/>
    <w:rsid w:val="00642809"/>
    <w:rsid w:val="0064331B"/>
    <w:rsid w:val="0064358D"/>
    <w:rsid w:val="00644056"/>
    <w:rsid w:val="006446B1"/>
    <w:rsid w:val="00646401"/>
    <w:rsid w:val="00646A27"/>
    <w:rsid w:val="0064735F"/>
    <w:rsid w:val="006538BD"/>
    <w:rsid w:val="00656B28"/>
    <w:rsid w:val="00656F00"/>
    <w:rsid w:val="00670488"/>
    <w:rsid w:val="006747F3"/>
    <w:rsid w:val="00675114"/>
    <w:rsid w:val="00676522"/>
    <w:rsid w:val="00676C81"/>
    <w:rsid w:val="00680150"/>
    <w:rsid w:val="00683781"/>
    <w:rsid w:val="0068405F"/>
    <w:rsid w:val="006878C4"/>
    <w:rsid w:val="006A03B2"/>
    <w:rsid w:val="006A786B"/>
    <w:rsid w:val="006A7A0D"/>
    <w:rsid w:val="006B188B"/>
    <w:rsid w:val="006B3C12"/>
    <w:rsid w:val="006B726D"/>
    <w:rsid w:val="006C2098"/>
    <w:rsid w:val="006C3E2D"/>
    <w:rsid w:val="006C4D0F"/>
    <w:rsid w:val="006C4FBC"/>
    <w:rsid w:val="006C6589"/>
    <w:rsid w:val="006C7B58"/>
    <w:rsid w:val="006D49A7"/>
    <w:rsid w:val="006E2FFC"/>
    <w:rsid w:val="006E404C"/>
    <w:rsid w:val="006E49ED"/>
    <w:rsid w:val="006F10DA"/>
    <w:rsid w:val="006F5CF6"/>
    <w:rsid w:val="007041C4"/>
    <w:rsid w:val="00705CE3"/>
    <w:rsid w:val="007110A0"/>
    <w:rsid w:val="007124C6"/>
    <w:rsid w:val="00714056"/>
    <w:rsid w:val="00714491"/>
    <w:rsid w:val="00715C70"/>
    <w:rsid w:val="00716E69"/>
    <w:rsid w:val="0072075B"/>
    <w:rsid w:val="00721621"/>
    <w:rsid w:val="00724775"/>
    <w:rsid w:val="007255E3"/>
    <w:rsid w:val="00732551"/>
    <w:rsid w:val="00732884"/>
    <w:rsid w:val="0073294F"/>
    <w:rsid w:val="00735EE2"/>
    <w:rsid w:val="0073772C"/>
    <w:rsid w:val="007434CB"/>
    <w:rsid w:val="007478BE"/>
    <w:rsid w:val="007532EC"/>
    <w:rsid w:val="00756758"/>
    <w:rsid w:val="007608C4"/>
    <w:rsid w:val="00770F34"/>
    <w:rsid w:val="00774998"/>
    <w:rsid w:val="00780BCA"/>
    <w:rsid w:val="00783540"/>
    <w:rsid w:val="007910A9"/>
    <w:rsid w:val="00792DC0"/>
    <w:rsid w:val="007932E7"/>
    <w:rsid w:val="007941EA"/>
    <w:rsid w:val="00795F0D"/>
    <w:rsid w:val="007966E9"/>
    <w:rsid w:val="007A2D2F"/>
    <w:rsid w:val="007A5AE4"/>
    <w:rsid w:val="007A5B11"/>
    <w:rsid w:val="007A67BA"/>
    <w:rsid w:val="007B05AD"/>
    <w:rsid w:val="007B1DC7"/>
    <w:rsid w:val="007B3732"/>
    <w:rsid w:val="007B4FA9"/>
    <w:rsid w:val="007C147C"/>
    <w:rsid w:val="007C14A0"/>
    <w:rsid w:val="007C22AD"/>
    <w:rsid w:val="007C76ED"/>
    <w:rsid w:val="007D06D3"/>
    <w:rsid w:val="007D1D19"/>
    <w:rsid w:val="007D3A1D"/>
    <w:rsid w:val="007D47D6"/>
    <w:rsid w:val="007E0317"/>
    <w:rsid w:val="007E0F5B"/>
    <w:rsid w:val="007E1510"/>
    <w:rsid w:val="007E72FD"/>
    <w:rsid w:val="00801F20"/>
    <w:rsid w:val="00802CAF"/>
    <w:rsid w:val="00805047"/>
    <w:rsid w:val="008127DA"/>
    <w:rsid w:val="00812C9C"/>
    <w:rsid w:val="008147AB"/>
    <w:rsid w:val="008169E4"/>
    <w:rsid w:val="00820FAF"/>
    <w:rsid w:val="00822113"/>
    <w:rsid w:val="00825062"/>
    <w:rsid w:val="00826466"/>
    <w:rsid w:val="008264E6"/>
    <w:rsid w:val="008371C3"/>
    <w:rsid w:val="00841697"/>
    <w:rsid w:val="00841EDB"/>
    <w:rsid w:val="00843D4B"/>
    <w:rsid w:val="00846D94"/>
    <w:rsid w:val="008514E8"/>
    <w:rsid w:val="00854987"/>
    <w:rsid w:val="0085609F"/>
    <w:rsid w:val="00856C55"/>
    <w:rsid w:val="00857F1F"/>
    <w:rsid w:val="008656E0"/>
    <w:rsid w:val="008661B6"/>
    <w:rsid w:val="0086773E"/>
    <w:rsid w:val="00872708"/>
    <w:rsid w:val="0087452A"/>
    <w:rsid w:val="00874F1C"/>
    <w:rsid w:val="00876367"/>
    <w:rsid w:val="00880FDF"/>
    <w:rsid w:val="008822F7"/>
    <w:rsid w:val="00894326"/>
    <w:rsid w:val="00896887"/>
    <w:rsid w:val="008A0D41"/>
    <w:rsid w:val="008A5FEE"/>
    <w:rsid w:val="008B1D28"/>
    <w:rsid w:val="008B51DF"/>
    <w:rsid w:val="008B5B4C"/>
    <w:rsid w:val="008C038E"/>
    <w:rsid w:val="008C06F9"/>
    <w:rsid w:val="008C4682"/>
    <w:rsid w:val="008C74B7"/>
    <w:rsid w:val="008D29A1"/>
    <w:rsid w:val="008D6715"/>
    <w:rsid w:val="008E0FFC"/>
    <w:rsid w:val="008E1088"/>
    <w:rsid w:val="008E1421"/>
    <w:rsid w:val="008E1B64"/>
    <w:rsid w:val="008E556B"/>
    <w:rsid w:val="008E5A50"/>
    <w:rsid w:val="008F0BD3"/>
    <w:rsid w:val="008F24EC"/>
    <w:rsid w:val="008F2E01"/>
    <w:rsid w:val="008F397C"/>
    <w:rsid w:val="008F401F"/>
    <w:rsid w:val="008F434B"/>
    <w:rsid w:val="008F4D3E"/>
    <w:rsid w:val="008F7EF4"/>
    <w:rsid w:val="00901402"/>
    <w:rsid w:val="009054C7"/>
    <w:rsid w:val="00912031"/>
    <w:rsid w:val="009132A4"/>
    <w:rsid w:val="00913B14"/>
    <w:rsid w:val="009144F4"/>
    <w:rsid w:val="00917F1A"/>
    <w:rsid w:val="00926187"/>
    <w:rsid w:val="009308CA"/>
    <w:rsid w:val="00931A83"/>
    <w:rsid w:val="009366FB"/>
    <w:rsid w:val="00937948"/>
    <w:rsid w:val="0094031D"/>
    <w:rsid w:val="00942451"/>
    <w:rsid w:val="0094296A"/>
    <w:rsid w:val="00942AED"/>
    <w:rsid w:val="0094457D"/>
    <w:rsid w:val="00944AB8"/>
    <w:rsid w:val="00956E86"/>
    <w:rsid w:val="00957A3D"/>
    <w:rsid w:val="00957FED"/>
    <w:rsid w:val="00960F33"/>
    <w:rsid w:val="00963C81"/>
    <w:rsid w:val="00963F4B"/>
    <w:rsid w:val="00976BBA"/>
    <w:rsid w:val="0098065C"/>
    <w:rsid w:val="009902FE"/>
    <w:rsid w:val="0099091C"/>
    <w:rsid w:val="00991477"/>
    <w:rsid w:val="00993820"/>
    <w:rsid w:val="009947E2"/>
    <w:rsid w:val="0099687F"/>
    <w:rsid w:val="00996C95"/>
    <w:rsid w:val="00997039"/>
    <w:rsid w:val="009A0E60"/>
    <w:rsid w:val="009A25A1"/>
    <w:rsid w:val="009A46A5"/>
    <w:rsid w:val="009A57BE"/>
    <w:rsid w:val="009B525E"/>
    <w:rsid w:val="009B6FD0"/>
    <w:rsid w:val="009C003C"/>
    <w:rsid w:val="009C2EAC"/>
    <w:rsid w:val="009C38AB"/>
    <w:rsid w:val="009C38BB"/>
    <w:rsid w:val="009C4296"/>
    <w:rsid w:val="009C46D5"/>
    <w:rsid w:val="009C7358"/>
    <w:rsid w:val="009C7B10"/>
    <w:rsid w:val="009D10D2"/>
    <w:rsid w:val="009E0BAF"/>
    <w:rsid w:val="009E4F7C"/>
    <w:rsid w:val="009F03C8"/>
    <w:rsid w:val="009F12F6"/>
    <w:rsid w:val="009F2C2D"/>
    <w:rsid w:val="009F4304"/>
    <w:rsid w:val="009F57B9"/>
    <w:rsid w:val="00A01782"/>
    <w:rsid w:val="00A02229"/>
    <w:rsid w:val="00A028F0"/>
    <w:rsid w:val="00A03CF2"/>
    <w:rsid w:val="00A16A24"/>
    <w:rsid w:val="00A223C3"/>
    <w:rsid w:val="00A22D8D"/>
    <w:rsid w:val="00A22E92"/>
    <w:rsid w:val="00A2752C"/>
    <w:rsid w:val="00A30B95"/>
    <w:rsid w:val="00A35A55"/>
    <w:rsid w:val="00A36A7B"/>
    <w:rsid w:val="00A45560"/>
    <w:rsid w:val="00A45684"/>
    <w:rsid w:val="00A4735A"/>
    <w:rsid w:val="00A51317"/>
    <w:rsid w:val="00A54606"/>
    <w:rsid w:val="00A608E4"/>
    <w:rsid w:val="00A60A63"/>
    <w:rsid w:val="00A64250"/>
    <w:rsid w:val="00A6747A"/>
    <w:rsid w:val="00A7002B"/>
    <w:rsid w:val="00A70187"/>
    <w:rsid w:val="00A71881"/>
    <w:rsid w:val="00A7320A"/>
    <w:rsid w:val="00A823F4"/>
    <w:rsid w:val="00A8354B"/>
    <w:rsid w:val="00A83A31"/>
    <w:rsid w:val="00A90D19"/>
    <w:rsid w:val="00A947A6"/>
    <w:rsid w:val="00A966EC"/>
    <w:rsid w:val="00A970E8"/>
    <w:rsid w:val="00AA0371"/>
    <w:rsid w:val="00AA08D1"/>
    <w:rsid w:val="00AA1B36"/>
    <w:rsid w:val="00AA78C4"/>
    <w:rsid w:val="00AB6880"/>
    <w:rsid w:val="00AC0646"/>
    <w:rsid w:val="00AC467D"/>
    <w:rsid w:val="00AC58D8"/>
    <w:rsid w:val="00AC7164"/>
    <w:rsid w:val="00AD1892"/>
    <w:rsid w:val="00AD421B"/>
    <w:rsid w:val="00AE00D5"/>
    <w:rsid w:val="00AE0954"/>
    <w:rsid w:val="00AE1638"/>
    <w:rsid w:val="00AE2702"/>
    <w:rsid w:val="00AE744F"/>
    <w:rsid w:val="00AF503E"/>
    <w:rsid w:val="00AF5CC5"/>
    <w:rsid w:val="00AF5DFD"/>
    <w:rsid w:val="00B016AB"/>
    <w:rsid w:val="00B03CB7"/>
    <w:rsid w:val="00B03E8C"/>
    <w:rsid w:val="00B0567A"/>
    <w:rsid w:val="00B073D3"/>
    <w:rsid w:val="00B07E76"/>
    <w:rsid w:val="00B10689"/>
    <w:rsid w:val="00B14B0B"/>
    <w:rsid w:val="00B15B62"/>
    <w:rsid w:val="00B20CE2"/>
    <w:rsid w:val="00B219ED"/>
    <w:rsid w:val="00B24778"/>
    <w:rsid w:val="00B255D1"/>
    <w:rsid w:val="00B256BB"/>
    <w:rsid w:val="00B30869"/>
    <w:rsid w:val="00B311CB"/>
    <w:rsid w:val="00B33008"/>
    <w:rsid w:val="00B4372E"/>
    <w:rsid w:val="00B4416E"/>
    <w:rsid w:val="00B50AAB"/>
    <w:rsid w:val="00B512DC"/>
    <w:rsid w:val="00B513FB"/>
    <w:rsid w:val="00B521C1"/>
    <w:rsid w:val="00B5286A"/>
    <w:rsid w:val="00B53498"/>
    <w:rsid w:val="00B536DA"/>
    <w:rsid w:val="00B54C46"/>
    <w:rsid w:val="00B64685"/>
    <w:rsid w:val="00B66262"/>
    <w:rsid w:val="00B715FE"/>
    <w:rsid w:val="00B71C10"/>
    <w:rsid w:val="00B73239"/>
    <w:rsid w:val="00B73A36"/>
    <w:rsid w:val="00B75A0B"/>
    <w:rsid w:val="00B75BBC"/>
    <w:rsid w:val="00B76341"/>
    <w:rsid w:val="00B775CE"/>
    <w:rsid w:val="00B807D6"/>
    <w:rsid w:val="00B81A1C"/>
    <w:rsid w:val="00B83712"/>
    <w:rsid w:val="00B84513"/>
    <w:rsid w:val="00B8612D"/>
    <w:rsid w:val="00B9192C"/>
    <w:rsid w:val="00B930A1"/>
    <w:rsid w:val="00B94B65"/>
    <w:rsid w:val="00B95815"/>
    <w:rsid w:val="00B9653E"/>
    <w:rsid w:val="00B9726F"/>
    <w:rsid w:val="00BA73F4"/>
    <w:rsid w:val="00BB01E5"/>
    <w:rsid w:val="00BB20A8"/>
    <w:rsid w:val="00BB35D1"/>
    <w:rsid w:val="00BB6841"/>
    <w:rsid w:val="00BB7DAC"/>
    <w:rsid w:val="00BC52DF"/>
    <w:rsid w:val="00BC57D0"/>
    <w:rsid w:val="00BD1558"/>
    <w:rsid w:val="00BD2FC5"/>
    <w:rsid w:val="00BE0F90"/>
    <w:rsid w:val="00BE1430"/>
    <w:rsid w:val="00BE1A53"/>
    <w:rsid w:val="00BE1CBF"/>
    <w:rsid w:val="00BE5470"/>
    <w:rsid w:val="00BF1696"/>
    <w:rsid w:val="00BF51F0"/>
    <w:rsid w:val="00BF5F33"/>
    <w:rsid w:val="00C02882"/>
    <w:rsid w:val="00C062E0"/>
    <w:rsid w:val="00C1075E"/>
    <w:rsid w:val="00C1086D"/>
    <w:rsid w:val="00C12BF9"/>
    <w:rsid w:val="00C15620"/>
    <w:rsid w:val="00C159BB"/>
    <w:rsid w:val="00C1607D"/>
    <w:rsid w:val="00C16924"/>
    <w:rsid w:val="00C1781C"/>
    <w:rsid w:val="00C2302F"/>
    <w:rsid w:val="00C30E75"/>
    <w:rsid w:val="00C40F2F"/>
    <w:rsid w:val="00C414DB"/>
    <w:rsid w:val="00C417C0"/>
    <w:rsid w:val="00C417F2"/>
    <w:rsid w:val="00C472F0"/>
    <w:rsid w:val="00C477A9"/>
    <w:rsid w:val="00C52CA2"/>
    <w:rsid w:val="00C66D28"/>
    <w:rsid w:val="00C819B8"/>
    <w:rsid w:val="00C8382B"/>
    <w:rsid w:val="00C91E01"/>
    <w:rsid w:val="00C925AC"/>
    <w:rsid w:val="00C961E6"/>
    <w:rsid w:val="00C966FC"/>
    <w:rsid w:val="00C96A8B"/>
    <w:rsid w:val="00C97C14"/>
    <w:rsid w:val="00CA07EC"/>
    <w:rsid w:val="00CA154E"/>
    <w:rsid w:val="00CA172C"/>
    <w:rsid w:val="00CA598A"/>
    <w:rsid w:val="00CB589C"/>
    <w:rsid w:val="00CB7706"/>
    <w:rsid w:val="00CC376A"/>
    <w:rsid w:val="00CC3E53"/>
    <w:rsid w:val="00CC76B4"/>
    <w:rsid w:val="00CD1D95"/>
    <w:rsid w:val="00CE2550"/>
    <w:rsid w:val="00CE2B3E"/>
    <w:rsid w:val="00CE3E41"/>
    <w:rsid w:val="00CE58EA"/>
    <w:rsid w:val="00CE5CD3"/>
    <w:rsid w:val="00CE5F60"/>
    <w:rsid w:val="00CE6746"/>
    <w:rsid w:val="00CF01BD"/>
    <w:rsid w:val="00CF0313"/>
    <w:rsid w:val="00CF2D36"/>
    <w:rsid w:val="00CF390E"/>
    <w:rsid w:val="00CF77C1"/>
    <w:rsid w:val="00D02B6C"/>
    <w:rsid w:val="00D03499"/>
    <w:rsid w:val="00D106C1"/>
    <w:rsid w:val="00D1419C"/>
    <w:rsid w:val="00D14267"/>
    <w:rsid w:val="00D1476E"/>
    <w:rsid w:val="00D15B71"/>
    <w:rsid w:val="00D16511"/>
    <w:rsid w:val="00D17A0F"/>
    <w:rsid w:val="00D2086C"/>
    <w:rsid w:val="00D23501"/>
    <w:rsid w:val="00D25394"/>
    <w:rsid w:val="00D260B9"/>
    <w:rsid w:val="00D31013"/>
    <w:rsid w:val="00D313E5"/>
    <w:rsid w:val="00D3339E"/>
    <w:rsid w:val="00D403E0"/>
    <w:rsid w:val="00D427DE"/>
    <w:rsid w:val="00D437D8"/>
    <w:rsid w:val="00D466B6"/>
    <w:rsid w:val="00D47996"/>
    <w:rsid w:val="00D47FF3"/>
    <w:rsid w:val="00D50FFA"/>
    <w:rsid w:val="00D51520"/>
    <w:rsid w:val="00D562E6"/>
    <w:rsid w:val="00D61BD2"/>
    <w:rsid w:val="00D67C1E"/>
    <w:rsid w:val="00D70F26"/>
    <w:rsid w:val="00D77E4E"/>
    <w:rsid w:val="00D80A17"/>
    <w:rsid w:val="00D864F5"/>
    <w:rsid w:val="00D91367"/>
    <w:rsid w:val="00D9437E"/>
    <w:rsid w:val="00DA042D"/>
    <w:rsid w:val="00DA2826"/>
    <w:rsid w:val="00DA330C"/>
    <w:rsid w:val="00DA636F"/>
    <w:rsid w:val="00DA7775"/>
    <w:rsid w:val="00DB321C"/>
    <w:rsid w:val="00DB4783"/>
    <w:rsid w:val="00DB54B0"/>
    <w:rsid w:val="00DC0A18"/>
    <w:rsid w:val="00DC1BF8"/>
    <w:rsid w:val="00DC2051"/>
    <w:rsid w:val="00DC33C7"/>
    <w:rsid w:val="00DC3E96"/>
    <w:rsid w:val="00DC446C"/>
    <w:rsid w:val="00DD1FC4"/>
    <w:rsid w:val="00DD331F"/>
    <w:rsid w:val="00DD3A32"/>
    <w:rsid w:val="00DD3C02"/>
    <w:rsid w:val="00DD49A2"/>
    <w:rsid w:val="00DD59B8"/>
    <w:rsid w:val="00DE12B4"/>
    <w:rsid w:val="00DE36E7"/>
    <w:rsid w:val="00DE5166"/>
    <w:rsid w:val="00DE6BA1"/>
    <w:rsid w:val="00DF1375"/>
    <w:rsid w:val="00DF262E"/>
    <w:rsid w:val="00DF4104"/>
    <w:rsid w:val="00DF53D0"/>
    <w:rsid w:val="00DF59FE"/>
    <w:rsid w:val="00E00ED7"/>
    <w:rsid w:val="00E0368C"/>
    <w:rsid w:val="00E07EFE"/>
    <w:rsid w:val="00E14312"/>
    <w:rsid w:val="00E1594F"/>
    <w:rsid w:val="00E15D35"/>
    <w:rsid w:val="00E1619C"/>
    <w:rsid w:val="00E213CD"/>
    <w:rsid w:val="00E21F5E"/>
    <w:rsid w:val="00E23B00"/>
    <w:rsid w:val="00E25F3D"/>
    <w:rsid w:val="00E2761D"/>
    <w:rsid w:val="00E300D8"/>
    <w:rsid w:val="00E37163"/>
    <w:rsid w:val="00E4414D"/>
    <w:rsid w:val="00E4745C"/>
    <w:rsid w:val="00E50397"/>
    <w:rsid w:val="00E51556"/>
    <w:rsid w:val="00E516BE"/>
    <w:rsid w:val="00E51EB5"/>
    <w:rsid w:val="00E5279D"/>
    <w:rsid w:val="00E552B1"/>
    <w:rsid w:val="00E567EB"/>
    <w:rsid w:val="00E63E06"/>
    <w:rsid w:val="00E644AE"/>
    <w:rsid w:val="00E676C2"/>
    <w:rsid w:val="00E7389C"/>
    <w:rsid w:val="00E76E9B"/>
    <w:rsid w:val="00E80D5A"/>
    <w:rsid w:val="00E80EE7"/>
    <w:rsid w:val="00E81BCD"/>
    <w:rsid w:val="00E871A6"/>
    <w:rsid w:val="00E8790E"/>
    <w:rsid w:val="00E95514"/>
    <w:rsid w:val="00E96BF0"/>
    <w:rsid w:val="00EA2264"/>
    <w:rsid w:val="00EA596B"/>
    <w:rsid w:val="00EA6316"/>
    <w:rsid w:val="00EA64A7"/>
    <w:rsid w:val="00EB0A0E"/>
    <w:rsid w:val="00EB0CBB"/>
    <w:rsid w:val="00EB1B69"/>
    <w:rsid w:val="00EB3A1E"/>
    <w:rsid w:val="00EB44B0"/>
    <w:rsid w:val="00EB4F43"/>
    <w:rsid w:val="00EB654B"/>
    <w:rsid w:val="00EB68E0"/>
    <w:rsid w:val="00EC297D"/>
    <w:rsid w:val="00EC553E"/>
    <w:rsid w:val="00ED2524"/>
    <w:rsid w:val="00ED5B21"/>
    <w:rsid w:val="00EE401A"/>
    <w:rsid w:val="00EE4E7B"/>
    <w:rsid w:val="00EF217B"/>
    <w:rsid w:val="00EF2EDC"/>
    <w:rsid w:val="00EF76A5"/>
    <w:rsid w:val="00F03935"/>
    <w:rsid w:val="00F05964"/>
    <w:rsid w:val="00F144DD"/>
    <w:rsid w:val="00F1767D"/>
    <w:rsid w:val="00F211C1"/>
    <w:rsid w:val="00F22E04"/>
    <w:rsid w:val="00F24D51"/>
    <w:rsid w:val="00F25CDB"/>
    <w:rsid w:val="00F30FF3"/>
    <w:rsid w:val="00F33708"/>
    <w:rsid w:val="00F343AC"/>
    <w:rsid w:val="00F43D98"/>
    <w:rsid w:val="00F442B5"/>
    <w:rsid w:val="00F45063"/>
    <w:rsid w:val="00F463C7"/>
    <w:rsid w:val="00F5142A"/>
    <w:rsid w:val="00F54C35"/>
    <w:rsid w:val="00F57FE0"/>
    <w:rsid w:val="00F633D3"/>
    <w:rsid w:val="00F642E4"/>
    <w:rsid w:val="00F64B33"/>
    <w:rsid w:val="00F666C2"/>
    <w:rsid w:val="00F8313C"/>
    <w:rsid w:val="00F83E87"/>
    <w:rsid w:val="00F923DA"/>
    <w:rsid w:val="00F956AC"/>
    <w:rsid w:val="00FA1B2A"/>
    <w:rsid w:val="00FA2B59"/>
    <w:rsid w:val="00FA4A1A"/>
    <w:rsid w:val="00FB40A1"/>
    <w:rsid w:val="00FB51FA"/>
    <w:rsid w:val="00FB6AB4"/>
    <w:rsid w:val="00FC1A4C"/>
    <w:rsid w:val="00FC3568"/>
    <w:rsid w:val="00FC362E"/>
    <w:rsid w:val="00FC429A"/>
    <w:rsid w:val="00FD1142"/>
    <w:rsid w:val="00FD51A1"/>
    <w:rsid w:val="00FD57DB"/>
    <w:rsid w:val="00FE0D33"/>
    <w:rsid w:val="00FE4214"/>
    <w:rsid w:val="00FE5547"/>
    <w:rsid w:val="00FE6250"/>
    <w:rsid w:val="00FF15A2"/>
    <w:rsid w:val="00FF371E"/>
    <w:rsid w:val="00FF4218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D5CC3"/>
  <w15:chartTrackingRefBased/>
  <w15:docId w15:val="{8F6B52DD-94B0-4A35-81D1-9FBE076FAF02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CF390E"/>
    <w:pPr>
      <w:spacing w:after="17" w:line="247" w:lineRule="auto"/>
      <w:ind w:left="89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9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32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6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6361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20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1D09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9">
    <w:name w:val="footer"/>
    <w:basedOn w:val="a"/>
    <w:link w:val="aa"/>
    <w:uiPriority w:val="99"/>
    <w:unhideWhenUsed/>
    <w:rsid w:val="0020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1D09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b">
    <w:name w:val="No Spacing"/>
    <w:link w:val="ac"/>
    <w:uiPriority w:val="1"/>
    <w:qFormat/>
    <w:rsid w:val="004C4057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locked/>
    <w:rsid w:val="00963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5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935" Type="http://schemas.openxmlformats.org/officeDocument/2006/relationships/image" Target="media/image935.png"/><Relationship Id="rId997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3D66E-DABF-4329-A0EE-FEB79AAA2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5794</TotalTime>
  <Pages>16</Pages>
  <Words>3202</Words>
  <Characters>18257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Zhupar S. Abdikeeva</dc:creator>
  <cp:keywords/>
  <dc:description/>
  <cp:lastModifiedBy>Nazgul Bakirova</cp:lastModifiedBy>
  <cp:revision>631</cp:revision>
  <cp:lastPrinted>2023-11-21T10:23:00Z</cp:lastPrinted>
  <dcterms:created xsi:type="dcterms:W3CDTF">2022-02-18T10:56:00Z</dcterms:created>
  <dcterms:modified xsi:type="dcterms:W3CDTF">2023-11-22T13:26:00Z</dcterms:modified>
</cp:coreProperties>
</file>